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69126" w14:textId="77777777" w:rsidR="000A7FA2" w:rsidRPr="000A7FA2" w:rsidRDefault="000A7FA2" w:rsidP="000A7FA2">
      <w:pPr>
        <w:spacing w:after="0" w:line="256" w:lineRule="auto"/>
        <w:ind w:left="3119" w:right="45" w:hanging="10"/>
        <w:jc w:val="right"/>
        <w:rPr>
          <w:rFonts w:ascii="Times New Roman" w:hAnsi="Times New Roman" w:cs="Times New Roman"/>
          <w:sz w:val="24"/>
          <w:szCs w:val="24"/>
        </w:rPr>
      </w:pPr>
      <w:r w:rsidRPr="000A7FA2">
        <w:rPr>
          <w:rStyle w:val="Strong"/>
          <w:rFonts w:ascii="Times New Roman" w:hAnsi="Times New Roman" w:cs="Times New Roman"/>
          <w:sz w:val="24"/>
          <w:szCs w:val="24"/>
          <w:shd w:val="clear" w:color="auto" w:fill="FFFFFF"/>
        </w:rPr>
        <w:t>Islamologi : Jurnal Ilmiah Keagamaan</w:t>
      </w:r>
      <w:r w:rsidRPr="000A7FA2">
        <w:rPr>
          <w:rFonts w:ascii="Times New Roman" w:hAnsi="Times New Roman" w:cs="Times New Roman"/>
          <w:sz w:val="24"/>
          <w:szCs w:val="24"/>
        </w:rPr>
        <w:t xml:space="preserve"> </w:t>
      </w:r>
    </w:p>
    <w:p w14:paraId="69BB4022" w14:textId="77777777" w:rsidR="000A7FA2" w:rsidRPr="000A7FA2" w:rsidRDefault="000A7FA2" w:rsidP="000A7FA2">
      <w:pPr>
        <w:spacing w:after="0"/>
        <w:jc w:val="right"/>
        <w:rPr>
          <w:rFonts w:ascii="Times New Roman" w:hAnsi="Times New Roman" w:cs="Times New Roman"/>
          <w:sz w:val="24"/>
          <w:szCs w:val="24"/>
        </w:rPr>
      </w:pPr>
      <w:r w:rsidRPr="000A7FA2">
        <w:rPr>
          <w:rFonts w:ascii="Times New Roman" w:hAnsi="Times New Roman" w:cs="Times New Roman"/>
          <w:sz w:val="24"/>
          <w:szCs w:val="24"/>
        </w:rPr>
        <w:t xml:space="preserve">https://jipkm.com/index.php/islamologi </w:t>
      </w:r>
    </w:p>
    <w:p w14:paraId="4F9856C1" w14:textId="77777777" w:rsidR="000A7FA2" w:rsidRPr="000A7FA2" w:rsidRDefault="000A7FA2" w:rsidP="000A7FA2">
      <w:pPr>
        <w:spacing w:after="0" w:line="240" w:lineRule="auto"/>
        <w:contextualSpacing/>
        <w:jc w:val="right"/>
        <w:rPr>
          <w:rFonts w:ascii="Times New Roman" w:hAnsi="Times New Roman" w:cs="Times New Roman"/>
          <w:sz w:val="24"/>
          <w:szCs w:val="24"/>
        </w:rPr>
      </w:pPr>
      <w:r w:rsidRPr="000A7FA2">
        <w:rPr>
          <w:rFonts w:ascii="Times New Roman" w:hAnsi="Times New Roman" w:cs="Times New Roman"/>
          <w:sz w:val="24"/>
          <w:szCs w:val="24"/>
        </w:rPr>
        <w:t xml:space="preserve">ISSN: </w:t>
      </w:r>
      <w:r w:rsidRPr="000A7FA2">
        <w:rPr>
          <w:rStyle w:val="Strong"/>
          <w:rFonts w:ascii="Times New Roman" w:hAnsi="Times New Roman" w:cs="Times New Roman"/>
          <w:sz w:val="24"/>
          <w:szCs w:val="24"/>
        </w:rPr>
        <w:t>3026-4553</w:t>
      </w:r>
      <w:r w:rsidRPr="000A7FA2">
        <w:rPr>
          <w:rFonts w:ascii="Times New Roman" w:hAnsi="Times New Roman" w:cs="Times New Roman"/>
          <w:b/>
          <w:bCs/>
          <w:sz w:val="24"/>
          <w:szCs w:val="24"/>
        </w:rPr>
        <w:t xml:space="preserve"> </w:t>
      </w:r>
      <w:hyperlink r:id="rId7" w:history="1">
        <w:r w:rsidRPr="000A7FA2">
          <w:rPr>
            <w:rStyle w:val="Hyperlink"/>
            <w:rFonts w:ascii="Times New Roman" w:hAnsi="Times New Roman" w:cs="Times New Roman"/>
            <w:b/>
            <w:bCs/>
            <w:color w:val="000000"/>
            <w:sz w:val="24"/>
            <w:szCs w:val="24"/>
          </w:rPr>
          <w:t xml:space="preserve"> </w:t>
        </w:r>
      </w:hyperlink>
    </w:p>
    <w:p w14:paraId="7B5472D7" w14:textId="77777777" w:rsidR="000A7FA2" w:rsidRDefault="000A7FA2" w:rsidP="000A7FA2">
      <w:pPr>
        <w:spacing w:after="0" w:line="240" w:lineRule="auto"/>
        <w:jc w:val="both"/>
        <w:rPr>
          <w:rFonts w:ascii="Times New Roman" w:eastAsia="Times New Roman" w:hAnsi="Times New Roman" w:cs="Times New Roman"/>
          <w:b/>
          <w:sz w:val="32"/>
          <w:szCs w:val="32"/>
        </w:rPr>
      </w:pPr>
    </w:p>
    <w:p w14:paraId="7626EECA" w14:textId="44D35AF0" w:rsidR="00414C05" w:rsidRDefault="00414C05" w:rsidP="00195AAB">
      <w:pPr>
        <w:spacing w:after="0" w:line="240" w:lineRule="auto"/>
        <w:jc w:val="center"/>
        <w:rPr>
          <w:rFonts w:ascii="Times New Roman" w:eastAsia="Times New Roman" w:hAnsi="Times New Roman" w:cs="Times New Roman"/>
          <w:b/>
          <w:sz w:val="32"/>
          <w:szCs w:val="32"/>
        </w:rPr>
      </w:pPr>
      <w:r w:rsidRPr="00414C05">
        <w:rPr>
          <w:rFonts w:ascii="Times New Roman" w:eastAsia="Times New Roman" w:hAnsi="Times New Roman" w:cs="Times New Roman"/>
          <w:b/>
          <w:sz w:val="32"/>
          <w:szCs w:val="32"/>
        </w:rPr>
        <w:t>Nilai yang melatarbelakangi Tradisi Baayun Maulid di Masyarakat Banjar</w:t>
      </w:r>
    </w:p>
    <w:p w14:paraId="116EC197" w14:textId="77777777" w:rsidR="00526AF8" w:rsidRDefault="00526AF8" w:rsidP="000A7FA2">
      <w:pPr>
        <w:spacing w:after="0" w:line="240" w:lineRule="auto"/>
        <w:jc w:val="both"/>
        <w:rPr>
          <w:rFonts w:ascii="Times New Roman" w:eastAsia="Times New Roman" w:hAnsi="Times New Roman" w:cs="Times New Roman"/>
          <w:sz w:val="24"/>
          <w:szCs w:val="24"/>
        </w:rPr>
      </w:pPr>
    </w:p>
    <w:p w14:paraId="4EA3A914" w14:textId="5C4B380C" w:rsidR="00414C05" w:rsidRPr="00E1435E" w:rsidRDefault="00E1435E" w:rsidP="00195AA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Lintang Eka Rahardian</w:t>
      </w:r>
    </w:p>
    <w:p w14:paraId="779A3B1B" w14:textId="3969DD3E" w:rsidR="00414C05" w:rsidRDefault="00E1435E" w:rsidP="00195AA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Fakultas Keguruan dan Ilmu Pendidikan (Pendidikan Seni Pertunjukan)</w:t>
      </w:r>
    </w:p>
    <w:p w14:paraId="3D700F02" w14:textId="65FD8532" w:rsidR="00414C05" w:rsidRDefault="00414C05" w:rsidP="00195AA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NIM : 2310124320007</w:t>
      </w:r>
    </w:p>
    <w:p w14:paraId="64A9C48C" w14:textId="369D0547" w:rsidR="005F4765" w:rsidRDefault="005F4765" w:rsidP="00195AA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lang w:val="en-US"/>
        </w:rPr>
        <w:t xml:space="preserve">Email : </w:t>
      </w:r>
      <w:hyperlink r:id="rId8" w:history="1">
        <w:r w:rsidRPr="00E5199F">
          <w:rPr>
            <w:rStyle w:val="Hyperlink"/>
            <w:rFonts w:ascii="Times New Roman" w:eastAsia="Times New Roman" w:hAnsi="Times New Roman" w:cs="Times New Roman"/>
            <w:sz w:val="24"/>
            <w:szCs w:val="24"/>
            <w:lang w:val="en-US"/>
          </w:rPr>
          <w:t>2310124320007@mhs.ulm.ac.id</w:t>
        </w:r>
      </w:hyperlink>
    </w:p>
    <w:p w14:paraId="72DA68A7" w14:textId="6378F1FA" w:rsidR="00414C05" w:rsidRPr="00E1435E" w:rsidRDefault="00E1435E" w:rsidP="00195AA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Indri Naila Soraya</w:t>
      </w:r>
    </w:p>
    <w:p w14:paraId="31E7EA53" w14:textId="77777777" w:rsidR="00E1435E" w:rsidRDefault="00E1435E" w:rsidP="00195AA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Fakultas Keguruan dan Ilmu Pendidikan (Pendidikan Seni Pertunjukan)</w:t>
      </w:r>
    </w:p>
    <w:p w14:paraId="3ABE40B4" w14:textId="77777777" w:rsidR="00F92E29" w:rsidRPr="00F92E29" w:rsidRDefault="00F92E29" w:rsidP="00195AAB">
      <w:pPr>
        <w:spacing w:after="0" w:line="240" w:lineRule="auto"/>
        <w:jc w:val="center"/>
        <w:rPr>
          <w:rFonts w:ascii="Times New Roman" w:eastAsia="Times New Roman" w:hAnsi="Times New Roman" w:cs="Times New Roman"/>
          <w:sz w:val="24"/>
          <w:szCs w:val="24"/>
        </w:rPr>
      </w:pPr>
      <w:r w:rsidRPr="00F92E29">
        <w:rPr>
          <w:rFonts w:ascii="Times New Roman" w:eastAsia="Times New Roman" w:hAnsi="Times New Roman" w:cs="Times New Roman"/>
          <w:sz w:val="24"/>
          <w:szCs w:val="24"/>
        </w:rPr>
        <w:t>Nim: 2310124220003</w:t>
      </w:r>
    </w:p>
    <w:p w14:paraId="008BECA3" w14:textId="24D481DA" w:rsidR="00414C05" w:rsidRPr="005F4765" w:rsidRDefault="00F92E29" w:rsidP="00195AAB">
      <w:pPr>
        <w:spacing w:after="0" w:line="240" w:lineRule="auto"/>
        <w:jc w:val="center"/>
        <w:rPr>
          <w:rFonts w:ascii="Times New Roman" w:eastAsia="Times New Roman" w:hAnsi="Times New Roman" w:cs="Times New Roman"/>
          <w:sz w:val="24"/>
          <w:szCs w:val="24"/>
          <w:lang w:val="en-US"/>
        </w:rPr>
      </w:pPr>
      <w:r w:rsidRPr="00F92E29">
        <w:rPr>
          <w:rFonts w:ascii="Times New Roman" w:eastAsia="Times New Roman" w:hAnsi="Times New Roman" w:cs="Times New Roman"/>
          <w:i/>
          <w:iCs/>
          <w:sz w:val="24"/>
          <w:szCs w:val="24"/>
        </w:rPr>
        <w:t xml:space="preserve">Email : </w:t>
      </w:r>
      <w:hyperlink r:id="rId9" w:history="1">
        <w:r w:rsidR="005F4765" w:rsidRPr="00E5199F">
          <w:rPr>
            <w:rStyle w:val="Hyperlink"/>
            <w:rFonts w:ascii="Times New Roman" w:eastAsia="Times New Roman" w:hAnsi="Times New Roman" w:cs="Times New Roman"/>
            <w:sz w:val="24"/>
            <w:szCs w:val="24"/>
            <w:lang w:val="en-US"/>
          </w:rPr>
          <w:t>2310124220003@mhs.ulm.ac.id</w:t>
        </w:r>
      </w:hyperlink>
    </w:p>
    <w:p w14:paraId="1301DE0B" w14:textId="07864198" w:rsidR="00414C05" w:rsidRPr="00E1435E" w:rsidRDefault="00E1435E" w:rsidP="00195AAB">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Nurul Micha Trianty</w:t>
      </w:r>
    </w:p>
    <w:p w14:paraId="17E3B6D3" w14:textId="77777777" w:rsidR="00E1435E" w:rsidRDefault="00E1435E" w:rsidP="00195AA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Fakultas Keguruan dan Ilmu Pendidikan (Pendidikan Seni Pertunjukan)</w:t>
      </w:r>
    </w:p>
    <w:p w14:paraId="41C6AEC9" w14:textId="77777777" w:rsidR="00F92E29" w:rsidRPr="00F92E29" w:rsidRDefault="00F92E29" w:rsidP="00195AAB">
      <w:pPr>
        <w:spacing w:after="0" w:line="240" w:lineRule="auto"/>
        <w:jc w:val="center"/>
        <w:rPr>
          <w:rFonts w:ascii="Times New Roman" w:eastAsia="Times New Roman" w:hAnsi="Times New Roman" w:cs="Times New Roman"/>
          <w:sz w:val="24"/>
          <w:szCs w:val="24"/>
        </w:rPr>
      </w:pPr>
      <w:r w:rsidRPr="00F92E29">
        <w:rPr>
          <w:rFonts w:ascii="Times New Roman" w:eastAsia="Times New Roman" w:hAnsi="Times New Roman" w:cs="Times New Roman"/>
          <w:sz w:val="24"/>
          <w:szCs w:val="24"/>
        </w:rPr>
        <w:t>Nim : 2310124120011</w:t>
      </w:r>
    </w:p>
    <w:p w14:paraId="189AB2E5" w14:textId="448F1CF1" w:rsidR="00414C05" w:rsidRPr="005F4765" w:rsidRDefault="00F92E29" w:rsidP="00195AAB">
      <w:pPr>
        <w:spacing w:after="0" w:line="240" w:lineRule="auto"/>
        <w:jc w:val="center"/>
        <w:rPr>
          <w:rFonts w:ascii="Times New Roman" w:eastAsia="Times New Roman" w:hAnsi="Times New Roman" w:cs="Times New Roman"/>
          <w:sz w:val="24"/>
          <w:szCs w:val="24"/>
          <w:lang w:val="en-US"/>
        </w:rPr>
      </w:pPr>
      <w:r w:rsidRPr="00F92E29">
        <w:rPr>
          <w:rFonts w:ascii="Times New Roman" w:eastAsia="Times New Roman" w:hAnsi="Times New Roman" w:cs="Times New Roman"/>
          <w:i/>
          <w:iCs/>
          <w:sz w:val="24"/>
          <w:szCs w:val="24"/>
        </w:rPr>
        <w:t>Email</w:t>
      </w:r>
      <w:r w:rsidR="005F4765">
        <w:rPr>
          <w:rFonts w:ascii="Times New Roman" w:eastAsia="Times New Roman" w:hAnsi="Times New Roman" w:cs="Times New Roman"/>
          <w:i/>
          <w:iCs/>
          <w:sz w:val="24"/>
          <w:szCs w:val="24"/>
          <w:lang w:val="en-US"/>
        </w:rPr>
        <w:t xml:space="preserve"> : </w:t>
      </w:r>
      <w:hyperlink r:id="rId10" w:history="1">
        <w:r w:rsidR="005F4765" w:rsidRPr="00E5199F">
          <w:rPr>
            <w:rStyle w:val="Hyperlink"/>
            <w:rFonts w:ascii="Times New Roman" w:eastAsia="Times New Roman" w:hAnsi="Times New Roman" w:cs="Times New Roman"/>
            <w:sz w:val="24"/>
            <w:szCs w:val="24"/>
            <w:lang w:val="en-US"/>
          </w:rPr>
          <w:t>2310124120011@mhs.ulm.ac.id</w:t>
        </w:r>
      </w:hyperlink>
    </w:p>
    <w:p w14:paraId="279C5F85" w14:textId="77777777" w:rsidR="00F92E29" w:rsidRDefault="00F92E29" w:rsidP="00195AAB">
      <w:pPr>
        <w:spacing w:after="0" w:line="240" w:lineRule="auto"/>
        <w:jc w:val="center"/>
        <w:rPr>
          <w:rFonts w:ascii="Times New Roman" w:eastAsia="Times New Roman" w:hAnsi="Times New Roman" w:cs="Times New Roman"/>
        </w:rPr>
      </w:pPr>
    </w:p>
    <w:p w14:paraId="01CDC500" w14:textId="39754C9B" w:rsidR="00414C05" w:rsidRPr="00414C05" w:rsidRDefault="00414C05" w:rsidP="00195AAB">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 xml:space="preserve">Korespondensi penulis: </w:t>
      </w:r>
      <w:r>
        <w:rPr>
          <w:rFonts w:ascii="Times New Roman" w:eastAsia="Times New Roman" w:hAnsi="Times New Roman" w:cs="Times New Roman"/>
          <w:i/>
          <w:sz w:val="20"/>
          <w:szCs w:val="20"/>
          <w:lang w:val="en-US"/>
        </w:rPr>
        <w:t>lintangekarahardian2505@gmail.com</w:t>
      </w:r>
    </w:p>
    <w:p w14:paraId="4E0B4F9F" w14:textId="77777777" w:rsidR="00414C05" w:rsidRDefault="00414C05" w:rsidP="00195AAB">
      <w:pPr>
        <w:spacing w:after="0" w:line="240" w:lineRule="auto"/>
        <w:jc w:val="center"/>
        <w:rPr>
          <w:rFonts w:ascii="Times New Roman" w:eastAsia="Times New Roman" w:hAnsi="Times New Roman" w:cs="Times New Roman"/>
          <w:sz w:val="24"/>
          <w:szCs w:val="24"/>
        </w:rPr>
      </w:pPr>
    </w:p>
    <w:p w14:paraId="22FA62C2" w14:textId="77777777" w:rsidR="00414C05" w:rsidRDefault="00414C05" w:rsidP="000A7FA2">
      <w:pPr>
        <w:spacing w:after="0" w:line="240" w:lineRule="auto"/>
        <w:jc w:val="both"/>
        <w:rPr>
          <w:rFonts w:ascii="Times New Roman" w:eastAsia="Times New Roman" w:hAnsi="Times New Roman" w:cs="Times New Roman"/>
          <w:b/>
          <w:sz w:val="24"/>
          <w:szCs w:val="24"/>
        </w:rPr>
      </w:pPr>
    </w:p>
    <w:p w14:paraId="53AD6489" w14:textId="5A927091" w:rsidR="00F92E29" w:rsidRDefault="00414C05" w:rsidP="000A7FA2">
      <w:pPr>
        <w:spacing w:after="0" w:line="240" w:lineRule="auto"/>
        <w:jc w:val="both"/>
        <w:rPr>
          <w:rFonts w:ascii="Times New Roman" w:eastAsia="Times New Roman" w:hAnsi="Times New Roman" w:cs="Times New Roman"/>
          <w:i/>
          <w:sz w:val="24"/>
          <w:szCs w:val="24"/>
          <w:lang w:val="en-US"/>
        </w:rPr>
      </w:pPr>
      <w:r>
        <w:rPr>
          <w:rFonts w:ascii="Times New Roman" w:eastAsia="Times New Roman" w:hAnsi="Times New Roman" w:cs="Times New Roman"/>
          <w:b/>
          <w:i/>
          <w:sz w:val="24"/>
          <w:szCs w:val="24"/>
        </w:rPr>
        <w:t>Abstract</w:t>
      </w:r>
      <w:r>
        <w:rPr>
          <w:rFonts w:ascii="Times New Roman" w:eastAsia="Times New Roman" w:hAnsi="Times New Roman" w:cs="Times New Roman"/>
          <w:i/>
          <w:sz w:val="24"/>
          <w:szCs w:val="24"/>
        </w:rPr>
        <w:t xml:space="preserve">. </w:t>
      </w:r>
      <w:r w:rsidR="00F92E29" w:rsidRPr="00F92E29">
        <w:rPr>
          <w:rFonts w:ascii="Times New Roman" w:eastAsia="Times New Roman" w:hAnsi="Times New Roman" w:cs="Times New Roman"/>
          <w:i/>
          <w:sz w:val="24"/>
          <w:szCs w:val="24"/>
        </w:rPr>
        <w:t>With the development of society over time, various forms of culture and activities have emerged that are often carried out by the Banjar people, including religious activities and rituals. As the era of globalization progresses, local cultures are starting to disappear due to changes in people's lifestyles. This is based on evidence showing changes in people's lifestyles, especially in big cities, including Baayun Maulid. According to some people's beliefs, this is a ritual carried out to prevent the symptoms of kapingitan (trance state). The Baayun Maulid ritual is a local culture left by the ancestors of the Banjar people which has existed since ancient times and is still practiced today. The aim of this research is to reveal the relationship between social interactions in society and local wisdom values ​​reflected in the culture of the Baayun Maulid community. Banjar society is a heterogeneous society. This study shows that culture is a social potential that can shape the image, character and identity of a social civilization. Bayun Maulid's cultural values ​​contain many local wisdoms that are relevant to current conditions. Therefore, existing aspects of local culture need to be preserved and developed in such a way that they are able to adapt to current developments without ignoring them, so that the younger generation can better understand their identity and identity</w:t>
      </w:r>
      <w:r w:rsidR="00F92E29">
        <w:rPr>
          <w:rFonts w:ascii="Times New Roman" w:eastAsia="Times New Roman" w:hAnsi="Times New Roman" w:cs="Times New Roman"/>
          <w:i/>
          <w:sz w:val="24"/>
          <w:szCs w:val="24"/>
          <w:lang w:val="en-US"/>
        </w:rPr>
        <w:t xml:space="preserve">. </w:t>
      </w:r>
    </w:p>
    <w:p w14:paraId="3EF55B4B" w14:textId="77777777" w:rsidR="00F92E29" w:rsidRPr="00F92E29" w:rsidRDefault="00F92E29" w:rsidP="000A7FA2">
      <w:pPr>
        <w:spacing w:after="0" w:line="240" w:lineRule="auto"/>
        <w:jc w:val="both"/>
        <w:rPr>
          <w:rFonts w:ascii="Times New Roman" w:eastAsia="Times New Roman" w:hAnsi="Times New Roman" w:cs="Times New Roman"/>
          <w:i/>
          <w:sz w:val="24"/>
          <w:szCs w:val="24"/>
          <w:lang w:val="en-US"/>
        </w:rPr>
      </w:pPr>
    </w:p>
    <w:p w14:paraId="104C077F" w14:textId="44BCB060" w:rsidR="00414C05" w:rsidRPr="00414C05" w:rsidRDefault="00414C05" w:rsidP="000A7F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Pr="00414C05">
        <w:rPr>
          <w:rFonts w:ascii="Times New Roman" w:eastAsia="Times New Roman" w:hAnsi="Times New Roman" w:cs="Times New Roman"/>
          <w:i/>
          <w:sz w:val="24"/>
          <w:szCs w:val="24"/>
        </w:rPr>
        <w:t>Baayun Maulid, Local Wisdom, Banjar, Tradition, Sosial Values</w:t>
      </w:r>
      <w:r>
        <w:rPr>
          <w:rFonts w:ascii="Times New Roman" w:eastAsia="Times New Roman" w:hAnsi="Times New Roman" w:cs="Times New Roman"/>
          <w:i/>
          <w:sz w:val="24"/>
          <w:szCs w:val="24"/>
          <w:lang w:val="en-US"/>
        </w:rPr>
        <w:t>.</w:t>
      </w:r>
    </w:p>
    <w:p w14:paraId="4FC85453" w14:textId="77777777" w:rsidR="00414C05" w:rsidRDefault="00414C05" w:rsidP="000A7FA2">
      <w:pPr>
        <w:spacing w:after="0" w:line="240" w:lineRule="auto"/>
        <w:jc w:val="both"/>
        <w:rPr>
          <w:rFonts w:ascii="Times New Roman" w:eastAsia="Times New Roman" w:hAnsi="Times New Roman" w:cs="Times New Roman"/>
          <w:sz w:val="24"/>
          <w:szCs w:val="24"/>
        </w:rPr>
      </w:pPr>
    </w:p>
    <w:p w14:paraId="5357CF0A" w14:textId="77777777" w:rsidR="00414C05" w:rsidRDefault="00414C05" w:rsidP="000A7FA2">
      <w:pPr>
        <w:spacing w:after="0" w:line="240" w:lineRule="auto"/>
        <w:jc w:val="both"/>
        <w:rPr>
          <w:rFonts w:ascii="Times New Roman" w:eastAsia="Times New Roman" w:hAnsi="Times New Roman" w:cs="Times New Roman"/>
          <w:sz w:val="24"/>
          <w:szCs w:val="24"/>
        </w:rPr>
      </w:pPr>
    </w:p>
    <w:p w14:paraId="6AAE9922" w14:textId="71C8D31F" w:rsidR="00414C05" w:rsidRDefault="00414C05" w:rsidP="000A7F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w:t>
      </w:r>
      <w:r w:rsidR="00526AF8">
        <w:rPr>
          <w:rFonts w:ascii="Times New Roman" w:eastAsia="Times New Roman" w:hAnsi="Times New Roman" w:cs="Times New Roman"/>
          <w:sz w:val="24"/>
          <w:szCs w:val="24"/>
          <w:lang w:val="en-US"/>
        </w:rPr>
        <w:t xml:space="preserve"> </w:t>
      </w:r>
      <w:r w:rsidR="00F92E29" w:rsidRPr="00F92E29">
        <w:rPr>
          <w:rFonts w:ascii="Times New Roman" w:eastAsia="Times New Roman" w:hAnsi="Times New Roman" w:cs="Times New Roman"/>
          <w:sz w:val="24"/>
          <w:szCs w:val="24"/>
        </w:rPr>
        <w:t>Perkembangan masyarakat seiring berjalannya waktu, muncullah berbagai  bentuk budaya dan kegiatan yang sering dilakukan oleh masyarakat Banjar, termasuk kegiatan keagamaan dan ritual.</w:t>
      </w:r>
      <w:r w:rsidR="00F92E29">
        <w:rPr>
          <w:rFonts w:ascii="Times New Roman" w:eastAsia="Times New Roman" w:hAnsi="Times New Roman" w:cs="Times New Roman"/>
          <w:sz w:val="24"/>
          <w:szCs w:val="24"/>
          <w:lang w:val="en-US"/>
        </w:rPr>
        <w:t xml:space="preserve"> </w:t>
      </w:r>
      <w:r w:rsidR="00F92E29" w:rsidRPr="00F92E29">
        <w:rPr>
          <w:rFonts w:ascii="Times New Roman" w:eastAsia="Times New Roman" w:hAnsi="Times New Roman" w:cs="Times New Roman"/>
          <w:sz w:val="24"/>
          <w:szCs w:val="24"/>
        </w:rPr>
        <w:t>Seiring berjalannya era globalisasi, budaya-budaya lokal mulai hilang akibat perubahan gaya hidup masyarakat.</w:t>
      </w:r>
      <w:r w:rsidR="00F92E29">
        <w:rPr>
          <w:rFonts w:ascii="Times New Roman" w:eastAsia="Times New Roman" w:hAnsi="Times New Roman" w:cs="Times New Roman"/>
          <w:sz w:val="24"/>
          <w:szCs w:val="24"/>
          <w:lang w:val="en-US"/>
        </w:rPr>
        <w:t xml:space="preserve"> </w:t>
      </w:r>
      <w:r w:rsidR="00F92E29" w:rsidRPr="00F92E29">
        <w:rPr>
          <w:rFonts w:ascii="Times New Roman" w:eastAsia="Times New Roman" w:hAnsi="Times New Roman" w:cs="Times New Roman"/>
          <w:sz w:val="24"/>
          <w:szCs w:val="24"/>
        </w:rPr>
        <w:t>Hal ini berdasarkan bukti yang menunjukkan  perubahan gaya hidup masyarakat, terutama di kota-kota besar, termasuk Baayun Maulid. Menurut kepercayaan sebagian masyarakat, ini adalah ritual yang dilakukan untuk mencegah gejala kapingitan (keadaan kesurupan).</w:t>
      </w:r>
      <w:r w:rsidR="00F92E29">
        <w:rPr>
          <w:rFonts w:ascii="Times New Roman" w:eastAsia="Times New Roman" w:hAnsi="Times New Roman" w:cs="Times New Roman"/>
          <w:sz w:val="24"/>
          <w:szCs w:val="24"/>
          <w:lang w:val="en-US"/>
        </w:rPr>
        <w:t xml:space="preserve"> </w:t>
      </w:r>
      <w:r w:rsidR="00F92E29" w:rsidRPr="00F92E29">
        <w:rPr>
          <w:rFonts w:ascii="Times New Roman" w:eastAsia="Times New Roman" w:hAnsi="Times New Roman" w:cs="Times New Roman"/>
          <w:sz w:val="24"/>
          <w:szCs w:val="24"/>
        </w:rPr>
        <w:t>Ritual Baayun Maulid merupakan budaya lokal peninggalan nenek moyang masyarakat Banjar yang sudah ada sejak zaman dahulu dan masih dipraktekkan hingga saat ini. Tujuan penelitian ini adalah untuk mengungkap hubungan interaksi sosial dalam masyarakat dengan nilai-nilai kearifan lokal yang tercermin dalam budaya masyarakat Baayun Maulid.</w:t>
      </w:r>
      <w:r w:rsidR="00F92E29">
        <w:rPr>
          <w:rFonts w:ascii="Times New Roman" w:eastAsia="Times New Roman" w:hAnsi="Times New Roman" w:cs="Times New Roman"/>
          <w:sz w:val="24"/>
          <w:szCs w:val="24"/>
          <w:lang w:val="en-US"/>
        </w:rPr>
        <w:t xml:space="preserve"> </w:t>
      </w:r>
      <w:r w:rsidR="00F92E29" w:rsidRPr="00F92E29">
        <w:rPr>
          <w:rFonts w:ascii="Times New Roman" w:eastAsia="Times New Roman" w:hAnsi="Times New Roman" w:cs="Times New Roman"/>
          <w:sz w:val="24"/>
          <w:szCs w:val="24"/>
        </w:rPr>
        <w:t>Masyarakat Banjar merupakan masyarakat yang heterogen. Kajian ini menunjukkan bahwa kebudayaan merupakan potensi sosial yang dapat membentuk citra, karakter, dan identitas suatu peradaban sosial. Nilai-nilai budaya Bayun Maulid banyak mengandung kearifan lokal yang relevan dengan keadaan saat ini. Oleh karena itu, aspek-aspek  budaya lokal yang ada perlu dilestarikan dan dikembangkan sedemikian rupa sehingga mampu beradaptasi dengan perkembangan zaman tanpa mengabaikannya, sehingga generasi muda dapat lebih memahami jati diri dan jati dirinya.</w:t>
      </w:r>
    </w:p>
    <w:p w14:paraId="473599C6" w14:textId="77777777" w:rsidR="00414C05" w:rsidRDefault="00414C05" w:rsidP="000A7FA2">
      <w:pPr>
        <w:spacing w:after="0" w:line="240" w:lineRule="auto"/>
        <w:jc w:val="both"/>
        <w:rPr>
          <w:rFonts w:ascii="Times New Roman" w:eastAsia="Times New Roman" w:hAnsi="Times New Roman" w:cs="Times New Roman"/>
          <w:sz w:val="24"/>
          <w:szCs w:val="24"/>
        </w:rPr>
      </w:pPr>
    </w:p>
    <w:p w14:paraId="6E591466" w14:textId="63CA8A6A" w:rsidR="00414C05" w:rsidRPr="00526AF8" w:rsidRDefault="00414C05" w:rsidP="000A7FA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526AF8" w:rsidRPr="00526AF8">
        <w:rPr>
          <w:rFonts w:ascii="Times New Roman" w:eastAsia="Times New Roman" w:hAnsi="Times New Roman" w:cs="Times New Roman"/>
          <w:sz w:val="24"/>
          <w:szCs w:val="24"/>
        </w:rPr>
        <w:t>Baayun Maulid, Kearifan Lokal, Banjar, Tradisi, nilai nilai sosial</w:t>
      </w:r>
      <w:r w:rsidR="00526AF8">
        <w:rPr>
          <w:rFonts w:ascii="Times New Roman" w:eastAsia="Times New Roman" w:hAnsi="Times New Roman" w:cs="Times New Roman"/>
          <w:sz w:val="24"/>
          <w:szCs w:val="24"/>
          <w:lang w:val="en-US"/>
        </w:rPr>
        <w:t>.</w:t>
      </w:r>
    </w:p>
    <w:p w14:paraId="6A70743B" w14:textId="77777777" w:rsidR="00414C05" w:rsidRDefault="00414C05" w:rsidP="000A7FA2">
      <w:pPr>
        <w:spacing w:after="0" w:line="240" w:lineRule="auto"/>
        <w:ind w:right="284"/>
        <w:jc w:val="both"/>
        <w:rPr>
          <w:rFonts w:ascii="Times New Roman" w:eastAsia="Times New Roman" w:hAnsi="Times New Roman" w:cs="Times New Roman"/>
          <w:b/>
          <w:sz w:val="24"/>
          <w:szCs w:val="24"/>
        </w:rPr>
      </w:pPr>
    </w:p>
    <w:p w14:paraId="7727D9EA" w14:textId="77777777" w:rsidR="00414C05" w:rsidRDefault="00414C05" w:rsidP="000A7FA2">
      <w:pPr>
        <w:spacing w:after="0" w:line="240" w:lineRule="auto"/>
        <w:ind w:right="284"/>
        <w:jc w:val="both"/>
        <w:rPr>
          <w:rFonts w:ascii="Times New Roman" w:eastAsia="Times New Roman" w:hAnsi="Times New Roman" w:cs="Times New Roman"/>
          <w:b/>
          <w:sz w:val="24"/>
          <w:szCs w:val="24"/>
        </w:rPr>
      </w:pPr>
    </w:p>
    <w:p w14:paraId="48F59B20" w14:textId="77777777" w:rsidR="00526AF8" w:rsidRDefault="00414C05" w:rsidP="000A7FA2">
      <w:pPr>
        <w:spacing w:before="120" w:after="0" w:line="360" w:lineRule="auto"/>
        <w:ind w:right="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0D5E5644" w14:textId="77777777" w:rsidR="00526AF8" w:rsidRDefault="00526AF8" w:rsidP="000A7FA2">
      <w:pPr>
        <w:spacing w:before="120" w:after="0" w:line="360" w:lineRule="auto"/>
        <w:ind w:right="284" w:firstLine="720"/>
        <w:jc w:val="both"/>
        <w:rPr>
          <w:rFonts w:ascii="Times New Roman" w:eastAsia="Times New Roman" w:hAnsi="Times New Roman" w:cs="Times New Roman"/>
          <w:sz w:val="24"/>
          <w:szCs w:val="24"/>
        </w:rPr>
      </w:pPr>
      <w:r w:rsidRPr="00526AF8">
        <w:rPr>
          <w:rFonts w:ascii="Times New Roman" w:eastAsia="Times New Roman" w:hAnsi="Times New Roman" w:cs="Times New Roman"/>
          <w:sz w:val="24"/>
          <w:szCs w:val="24"/>
        </w:rPr>
        <w:t>Sejarah merupakan bagian yang sangat penting dalam kebudayaan nasional. Sebab, sejarah merupakan barometer kemajuan generasi yang bila dipadukan dengan kemajuan ilmu pengetahuan akan bermuara pada kepentingan nasional dan kesejahteraan internal dan</w:t>
      </w:r>
      <w:r>
        <w:rPr>
          <w:rFonts w:ascii="Times New Roman" w:eastAsia="Times New Roman" w:hAnsi="Times New Roman" w:cs="Times New Roman"/>
          <w:sz w:val="24"/>
          <w:szCs w:val="24"/>
          <w:lang w:val="en-US"/>
        </w:rPr>
        <w:t xml:space="preserve"> </w:t>
      </w:r>
      <w:r w:rsidRPr="00526AF8">
        <w:rPr>
          <w:rFonts w:ascii="Times New Roman" w:eastAsia="Times New Roman" w:hAnsi="Times New Roman" w:cs="Times New Roman"/>
          <w:sz w:val="24"/>
          <w:szCs w:val="24"/>
        </w:rPr>
        <w:t>eksternal bangsa itu sendiri.</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Masjid Banua Halat merupakan masjid tertua yang ada di wilayah Kabupaten Tapin.</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Sebagai masjid tertua, masjid ini selalu ramai dikunjungi peziarah</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Mereka memboyong keluarganya untuk  memenuhi berbagai keinginan dan juga membawa kue tradisional khas Kalimantan Selatan untuk merayakannya.</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 xml:space="preserve">Masjid ini juga menjadi tempat upacara tradisional Baayun Maulid yang dilaksanakan setiap tanggal 12 Rabiul Awal yang bertepatan dengan peringatan hari lahir Nabi Muhammad SAW </w:t>
      </w:r>
      <w:r w:rsidRPr="00526AF8">
        <w:rPr>
          <w:rFonts w:ascii="Times New Roman" w:eastAsia="Times New Roman" w:hAnsi="Times New Roman" w:cs="Times New Roman"/>
          <w:sz w:val="24"/>
          <w:szCs w:val="24"/>
        </w:rPr>
        <w:lastRenderedPageBreak/>
        <w:t>di Kalimantan.</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 xml:space="preserve">Hal ini biasa disebut dengan memperingati hari lahir Nabi Muhammad </w:t>
      </w:r>
      <w:r w:rsidRPr="00526AF8">
        <w:rPr>
          <w:rFonts w:ascii="Times New Roman" w:eastAsia="Times New Roman" w:hAnsi="Times New Roman" w:cs="Times New Roman"/>
          <w:bCs/>
          <w:sz w:val="24"/>
          <w:szCs w:val="24"/>
        </w:rPr>
        <w:t>SAW</w:t>
      </w:r>
      <w:r>
        <w:rPr>
          <w:rFonts w:ascii="Times New Roman" w:eastAsia="Times New Roman" w:hAnsi="Times New Roman" w:cs="Times New Roman"/>
          <w:bCs/>
          <w:sz w:val="24"/>
          <w:szCs w:val="24"/>
          <w:lang w:val="en-US"/>
        </w:rPr>
        <w:t xml:space="preserve">. </w:t>
      </w:r>
      <w:r w:rsidRPr="00526AF8">
        <w:rPr>
          <w:rFonts w:ascii="Times New Roman" w:eastAsia="Times New Roman" w:hAnsi="Times New Roman" w:cs="Times New Roman"/>
          <w:bCs/>
          <w:sz w:val="24"/>
          <w:szCs w:val="24"/>
        </w:rPr>
        <w:t>Tradisi</w:t>
      </w:r>
      <w:r w:rsidRPr="00526AF8">
        <w:rPr>
          <w:rFonts w:ascii="Times New Roman" w:eastAsia="Times New Roman" w:hAnsi="Times New Roman" w:cs="Times New Roman"/>
          <w:sz w:val="24"/>
          <w:szCs w:val="24"/>
        </w:rPr>
        <w:t xml:space="preserve"> ini berlangsung di dalam lokasi Masjid suci Banua Halat.</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Awalnya Bayun Anak merupakan ritual peninggalan nenek moyang masyarakat Banjar ketika masih menganut agama Kahariangan (kepercayaan tradisional masyarakat Dayak Kalimantan).</w:t>
      </w:r>
    </w:p>
    <w:p w14:paraId="3F44C1C4" w14:textId="77777777" w:rsidR="009E2436" w:rsidRDefault="00526AF8" w:rsidP="000A7FA2">
      <w:pPr>
        <w:spacing w:before="120" w:after="0" w:line="360" w:lineRule="auto"/>
        <w:ind w:right="284" w:firstLine="720"/>
        <w:jc w:val="both"/>
        <w:rPr>
          <w:rFonts w:ascii="Times New Roman" w:eastAsia="Times New Roman" w:hAnsi="Times New Roman" w:cs="Times New Roman"/>
          <w:sz w:val="24"/>
          <w:szCs w:val="24"/>
          <w:lang w:val="en-US"/>
        </w:rPr>
      </w:pPr>
      <w:r w:rsidRPr="00526AF8">
        <w:rPr>
          <w:rFonts w:ascii="Times New Roman" w:eastAsia="Times New Roman" w:hAnsi="Times New Roman" w:cs="Times New Roman"/>
          <w:sz w:val="24"/>
          <w:szCs w:val="24"/>
        </w:rPr>
        <w:t>Perayaan Maulid Nabi Besar Muhammad SAW dilaksanakan di seluruh Kabupaten Tapin sepanjang bulan Rabiul Awal Dari 1 Rabiul Awal hingga 30 Rabiul Awal.</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Di Masjid Banua Harat, perayaan hanya dilaksanakan pada tanggal 12 Rabiul Awal, dan tanggalnya tetap sama, hanya saja perayaannya diundur menjadi hari Sabtu, karena tanggal 12 Rabiul Awal jatuh pada hari Jumat.</w:t>
      </w:r>
      <w:r>
        <w:rPr>
          <w:rFonts w:ascii="Times New Roman" w:eastAsia="Times New Roman" w:hAnsi="Times New Roman" w:cs="Times New Roman"/>
          <w:b/>
          <w:sz w:val="24"/>
          <w:szCs w:val="24"/>
          <w:lang w:val="en-US"/>
        </w:rPr>
        <w:t xml:space="preserve"> </w:t>
      </w:r>
      <w:r w:rsidRPr="00526AF8">
        <w:rPr>
          <w:rFonts w:ascii="Times New Roman" w:eastAsia="Times New Roman" w:hAnsi="Times New Roman" w:cs="Times New Roman"/>
          <w:sz w:val="24"/>
          <w:szCs w:val="24"/>
        </w:rPr>
        <w:t>Dalam hal ini, upacara Bayun Maulid yang diadakan di Masjidil Haram bermula dari budaya lokal  Banjar, yaitu ritual ayunan Martapura yang dilakukan oleh bidan. Jangan menggoyangkan bayi sebelum bidan mengayun bayi untuk pertama kalinya sesuai anjuran ayah bidan. Ayah bidan wajib menyerahkan anaknya kepada bidan yang akan membantu persalinan. Bidan memberikan</w:t>
      </w:r>
      <w:r>
        <w:rPr>
          <w:rFonts w:ascii="Times New Roman" w:eastAsia="Times New Roman" w:hAnsi="Times New Roman" w:cs="Times New Roman"/>
          <w:sz w:val="24"/>
          <w:szCs w:val="24"/>
          <w:lang w:val="en-US"/>
        </w:rPr>
        <w:t xml:space="preserve"> </w:t>
      </w:r>
      <w:r w:rsidRPr="00526AF8">
        <w:rPr>
          <w:rFonts w:ascii="Times New Roman" w:eastAsia="Times New Roman" w:hAnsi="Times New Roman" w:cs="Times New Roman"/>
          <w:sz w:val="24"/>
          <w:szCs w:val="24"/>
        </w:rPr>
        <w:t>pendampingan kepada masyarakat Banjar yang tinggal di pedesaan tidak hanya sesaat sebelum melahirkan, tetapi juga selama kehamilan. Bahkan hingga saat ini, masih sulit menemukan bayi yang tidur tanpa diayun, dan mengayun selalu menjadi bagian tak terpisahkan dari kehidupan bayi Banjar. Tradisi ini melihat perpaduan dua substansi yang berbeda: agama dan esensi budaya lokal Penggabungan ini berlangsung secara  damai dan harmonis, sehingga melahirkan entitas unik dan tradisi baru dengan  sentuhan Islami. Hal ini menjadi bukti hikmah para ulama awal di awal berkembangnya Islam di wilayah Banua Halat</w:t>
      </w:r>
      <w:r>
        <w:rPr>
          <w:rFonts w:ascii="Times New Roman" w:eastAsia="Times New Roman" w:hAnsi="Times New Roman" w:cs="Times New Roman"/>
          <w:sz w:val="24"/>
          <w:szCs w:val="24"/>
          <w:lang w:val="en-US"/>
        </w:rPr>
        <w:t>.</w:t>
      </w:r>
    </w:p>
    <w:p w14:paraId="5A23F591" w14:textId="4BCA4B67" w:rsidR="00612519" w:rsidRDefault="00526AF8" w:rsidP="000A7FA2">
      <w:pPr>
        <w:spacing w:before="120" w:after="0" w:line="360" w:lineRule="auto"/>
        <w:ind w:right="284" w:firstLine="720"/>
        <w:jc w:val="both"/>
        <w:rPr>
          <w:rFonts w:ascii="Times New Roman" w:eastAsia="Times New Roman" w:hAnsi="Times New Roman" w:cs="Times New Roman"/>
          <w:sz w:val="24"/>
          <w:szCs w:val="24"/>
        </w:rPr>
      </w:pPr>
      <w:r w:rsidRPr="00526AF8">
        <w:rPr>
          <w:rFonts w:ascii="Times New Roman" w:eastAsia="Times New Roman" w:hAnsi="Times New Roman" w:cs="Times New Roman"/>
          <w:sz w:val="24"/>
          <w:szCs w:val="24"/>
        </w:rPr>
        <w:t>Dengan cara ini, Islam dapat dengan mudah mengakar di benak masyarakat dan berkembang</w:t>
      </w:r>
      <w:r>
        <w:rPr>
          <w:rFonts w:ascii="Times New Roman" w:eastAsia="Times New Roman" w:hAnsi="Times New Roman" w:cs="Times New Roman"/>
          <w:sz w:val="24"/>
          <w:szCs w:val="24"/>
          <w:lang w:val="en-US"/>
        </w:rPr>
        <w:t xml:space="preserve"> </w:t>
      </w:r>
      <w:r w:rsidRPr="00526AF8">
        <w:rPr>
          <w:rFonts w:ascii="Times New Roman" w:eastAsia="Times New Roman" w:hAnsi="Times New Roman" w:cs="Times New Roman"/>
          <w:sz w:val="24"/>
          <w:szCs w:val="24"/>
        </w:rPr>
        <w:t>pesat tanpa menimbulkan konflik budaya atau fisik. Perayaan Baayun Maulid pada hakikatnya bertujuan untuk mengenalkan anak pada sosok Nabi Muhammad SAW  sejak  din</w:t>
      </w:r>
      <w:r w:rsidRPr="000A7FA2">
        <w:rPr>
          <w:rFonts w:ascii="Times New Roman" w:eastAsia="Times New Roman" w:hAnsi="Times New Roman" w:cs="Times New Roman"/>
          <w:sz w:val="24"/>
          <w:szCs w:val="24"/>
        </w:rPr>
        <w:t xml:space="preserve">i </w:t>
      </w:r>
      <w:r w:rsidRPr="00526AF8">
        <w:rPr>
          <w:rFonts w:ascii="Times New Roman" w:eastAsia="Times New Roman" w:hAnsi="Times New Roman" w:cs="Times New Roman"/>
          <w:sz w:val="24"/>
          <w:szCs w:val="24"/>
        </w:rPr>
        <w:t xml:space="preserve"> Usai membaca syair syair Habsi, kami membaca </w:t>
      </w:r>
      <w:r w:rsidRPr="00526AF8">
        <w:rPr>
          <w:rFonts w:ascii="Times New Roman" w:eastAsia="Times New Roman" w:hAnsi="Times New Roman" w:cs="Times New Roman"/>
          <w:sz w:val="24"/>
          <w:szCs w:val="24"/>
        </w:rPr>
        <w:lastRenderedPageBreak/>
        <w:t>ceramah keagamaan yang memuat kisah kelahiran Nabi dan perjalanannya menyebarkan Islam.</w:t>
      </w:r>
    </w:p>
    <w:p w14:paraId="7F160505" w14:textId="0ACB846F" w:rsidR="009E2436" w:rsidRDefault="009E2436" w:rsidP="000A7FA2">
      <w:pPr>
        <w:spacing w:before="120" w:after="0" w:line="360" w:lineRule="auto"/>
        <w:ind w:right="284"/>
        <w:jc w:val="both"/>
        <w:rPr>
          <w:rFonts w:ascii="Times New Roman" w:eastAsia="Times New Roman" w:hAnsi="Times New Roman" w:cs="Times New Roman"/>
          <w:sz w:val="24"/>
          <w:szCs w:val="24"/>
        </w:rPr>
      </w:pPr>
    </w:p>
    <w:p w14:paraId="6EE575AD" w14:textId="77777777" w:rsidR="009E2436" w:rsidRDefault="009E2436" w:rsidP="000A7FA2">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33CBBE1E" w14:textId="77777777" w:rsidR="009E2436" w:rsidRPr="009E2436" w:rsidRDefault="009E2436" w:rsidP="000A7FA2">
      <w:pPr>
        <w:pStyle w:val="ListParagraph"/>
        <w:numPr>
          <w:ilvl w:val="0"/>
          <w:numId w:val="1"/>
        </w:num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Budaya </w:t>
      </w:r>
    </w:p>
    <w:p w14:paraId="126100D9" w14:textId="77777777" w:rsidR="009E2436" w:rsidRPr="009E2436" w:rsidRDefault="009E2436" w:rsidP="000A7FA2">
      <w:pPr>
        <w:pStyle w:val="ListParagraph"/>
        <w:numPr>
          <w:ilvl w:val="0"/>
          <w:numId w:val="2"/>
        </w:num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Kajian Budaya</w:t>
      </w:r>
    </w:p>
    <w:p w14:paraId="2472C43D" w14:textId="2FD67256" w:rsidR="009E2436" w:rsidRPr="009E2436" w:rsidRDefault="009E2436" w:rsidP="000A7FA2">
      <w:pPr>
        <w:spacing w:before="120" w:after="0" w:line="360" w:lineRule="auto"/>
        <w:ind w:left="720"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Secara bahasa kata kebudayaan  berasal dari bahasa Sanksekerta Buddhayah yang merupakan bentuk jamak dari Buddi yang berarti budi atau akal. Dengan demikian budaya  dapat diartikan tentang akal. Oleh karena itu, kebudayaan erat kaitannya dengan perkembangan akal dan pemikiran manusia.</w:t>
      </w:r>
      <w:r>
        <w:rPr>
          <w:rFonts w:ascii="Times New Roman" w:eastAsia="Times New Roman" w:hAnsi="Times New Roman" w:cs="Times New Roman"/>
          <w:sz w:val="24"/>
          <w:szCs w:val="24"/>
          <w:lang w:val="en-US"/>
        </w:rPr>
        <w:t xml:space="preserve"> </w:t>
      </w:r>
      <w:r w:rsidRPr="009E2436">
        <w:rPr>
          <w:rFonts w:ascii="Times New Roman" w:eastAsia="Times New Roman" w:hAnsi="Times New Roman" w:cs="Times New Roman"/>
          <w:sz w:val="24"/>
          <w:szCs w:val="24"/>
        </w:rPr>
        <w:t>Menurut Koenjaraningrat, budaya adalah “daya atau budi” yang berupa cipta, karya, dan rasa.</w:t>
      </w:r>
      <w:r>
        <w:rPr>
          <w:rFonts w:ascii="Times New Roman" w:eastAsia="Times New Roman" w:hAnsi="Times New Roman" w:cs="Times New Roman"/>
          <w:sz w:val="24"/>
          <w:szCs w:val="24"/>
          <w:lang w:val="en-US"/>
        </w:rPr>
        <w:t xml:space="preserve"> </w:t>
      </w:r>
      <w:r w:rsidRPr="009E2436">
        <w:rPr>
          <w:rFonts w:ascii="Times New Roman" w:eastAsia="Times New Roman" w:hAnsi="Times New Roman" w:cs="Times New Roman"/>
          <w:sz w:val="24"/>
          <w:szCs w:val="24"/>
        </w:rPr>
        <w:t>Sebaliknya, “kebudayaan” adalah hasil cipta, karya, dan rasa.</w:t>
      </w:r>
      <w:r>
        <w:rPr>
          <w:rFonts w:ascii="Times New Roman" w:eastAsia="Times New Roman" w:hAnsi="Times New Roman" w:cs="Times New Roman"/>
          <w:sz w:val="24"/>
          <w:szCs w:val="24"/>
          <w:lang w:val="en-US"/>
        </w:rPr>
        <w:t xml:space="preserve"> </w:t>
      </w:r>
      <w:r w:rsidRPr="009E2436">
        <w:rPr>
          <w:rFonts w:ascii="Times New Roman" w:eastAsia="Times New Roman" w:hAnsi="Times New Roman" w:cs="Times New Roman"/>
          <w:sz w:val="24"/>
          <w:szCs w:val="24"/>
        </w:rPr>
        <w:t>Kata “budaya” yang digunakan di sini hanya  sebagai  singkatan dari sinonim “kebudayaan”. Mudah untuk menyimpulkan bahwa kebudayaan adalah bagian dari pikiran, akal, dan sesuatu yang sudah menjadi kebiasaan manusia</w:t>
      </w:r>
      <w:r>
        <w:rPr>
          <w:rFonts w:ascii="Times New Roman" w:eastAsia="Times New Roman" w:hAnsi="Times New Roman" w:cs="Times New Roman"/>
          <w:sz w:val="24"/>
          <w:szCs w:val="24"/>
          <w:lang w:val="en-US"/>
        </w:rPr>
        <w:t xml:space="preserve">. </w:t>
      </w:r>
      <w:r w:rsidRPr="009E2436">
        <w:rPr>
          <w:rFonts w:ascii="Times New Roman" w:eastAsia="Times New Roman" w:hAnsi="Times New Roman" w:cs="Times New Roman"/>
          <w:sz w:val="24"/>
          <w:szCs w:val="24"/>
        </w:rPr>
        <w:t xml:space="preserve"> Kebiasaan manusia  terbentuk melalui aktivitas dan hal-hal yang sering dilakukan manusia, Salah satunya adalah budaya.</w:t>
      </w:r>
      <w:r>
        <w:rPr>
          <w:rFonts w:ascii="Times New Roman" w:eastAsia="Times New Roman" w:hAnsi="Times New Roman" w:cs="Times New Roman"/>
          <w:sz w:val="24"/>
          <w:szCs w:val="24"/>
          <w:lang w:val="en-US"/>
        </w:rPr>
        <w:t xml:space="preserve"> </w:t>
      </w:r>
      <w:r w:rsidRPr="009E2436">
        <w:rPr>
          <w:rFonts w:ascii="Times New Roman" w:eastAsia="Times New Roman" w:hAnsi="Times New Roman" w:cs="Times New Roman"/>
          <w:sz w:val="24"/>
          <w:szCs w:val="24"/>
        </w:rPr>
        <w:t>Budaya ada dalam  masyarakat melalui kebiasaan-kebiasaan yang membentuk kebudayaan itu sendiri, seperti gagasan, sistem sosial, dan karya. Sebaliknya, akal orang berubah sesuai dengan adat dan tradisi manusia.</w:t>
      </w:r>
    </w:p>
    <w:p w14:paraId="177016F9" w14:textId="77777777" w:rsidR="009E2436" w:rsidRPr="009E2436" w:rsidRDefault="009E2436" w:rsidP="000A7FA2">
      <w:pPr>
        <w:pStyle w:val="ListParagraph"/>
        <w:numPr>
          <w:ilvl w:val="0"/>
          <w:numId w:val="1"/>
        </w:num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Tradisi </w:t>
      </w:r>
    </w:p>
    <w:p w14:paraId="6613722C" w14:textId="77777777" w:rsidR="009E2436" w:rsidRPr="009E2436" w:rsidRDefault="009E2436" w:rsidP="000A7FA2">
      <w:pPr>
        <w:pStyle w:val="ListParagraph"/>
        <w:numPr>
          <w:ilvl w:val="0"/>
          <w:numId w:val="3"/>
        </w:num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Pengertian Tradisi</w:t>
      </w:r>
    </w:p>
    <w:p w14:paraId="5B0D76FC" w14:textId="624B3000" w:rsidR="009E2436" w:rsidRPr="009E2436" w:rsidRDefault="009E2436" w:rsidP="000A7FA2">
      <w:pPr>
        <w:spacing w:before="120" w:after="0" w:line="360" w:lineRule="auto"/>
        <w:ind w:left="720"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 xml:space="preserve">Tradisi mencakup berbagai aspek kehidupan manusia, seperti ritual adat, tari, musik, bahasa, pakaian, dan makanan. Menurut KBBI, tradisi adalah kebiasaan atau adat istiadat yang diwariskan secara turun temurun oleh nenek moyang kita dan terus ada hingga saat ini. Tradisi adalah cara suatu kelompok sosial mengekspresikan nilai-nilai, kepercayaan, sejarah, dan identitas </w:t>
      </w:r>
      <w:r w:rsidRPr="009E2436">
        <w:rPr>
          <w:rFonts w:ascii="Times New Roman" w:eastAsia="Times New Roman" w:hAnsi="Times New Roman" w:cs="Times New Roman"/>
          <w:sz w:val="24"/>
          <w:szCs w:val="24"/>
        </w:rPr>
        <w:lastRenderedPageBreak/>
        <w:t>budayanya. Hal ini mencakup berbagai pratik dan ritual yang dijalani dalam konteks tertentu dan mempunyai arti khusus bagi kelompok ini.</w:t>
      </w:r>
    </w:p>
    <w:p w14:paraId="0D448C34" w14:textId="77777777" w:rsidR="009E2436" w:rsidRDefault="009E2436" w:rsidP="000A7FA2">
      <w:pPr>
        <w:spacing w:before="120" w:after="0" w:line="360" w:lineRule="auto"/>
        <w:ind w:firstLine="72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Jenis-Jenis Tradisi Indonesia Tradisi dapat digolongkan menjadi beberapa jenis tergantung sifat dan tujuannya:</w:t>
      </w:r>
    </w:p>
    <w:p w14:paraId="7853ECEF" w14:textId="71315987" w:rsidR="009E2436" w:rsidRPr="009E2436" w:rsidRDefault="009E2436" w:rsidP="000A7FA2">
      <w:pPr>
        <w:spacing w:before="120" w:after="0" w:line="360" w:lineRule="auto"/>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 xml:space="preserve"> 1. Tradisi Keagamaan </w:t>
      </w:r>
    </w:p>
    <w:p w14:paraId="2B16F833" w14:textId="7651DB1C" w:rsidR="009E2436" w:rsidRPr="009E2436" w:rsidRDefault="009E2436" w:rsidP="000A7FA2">
      <w:pPr>
        <w:spacing w:before="120" w:after="0" w:line="360" w:lineRule="auto"/>
        <w:ind w:firstLine="72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Tradisi keagamaan adalah salah satu jenis tradisi yang paling umum di seluruh dunia. Ini termasuk praktik keagamaan, ritual, dan ritual yang disebarkan oleh penganut agama. Setiap agama mempunyai tradisi keagamaan tertentu yang diwariskan secara turun-temurun.</w:t>
      </w:r>
    </w:p>
    <w:p w14:paraId="2B3C7DA4" w14:textId="77777777" w:rsidR="009E2436" w:rsidRPr="009E2436" w:rsidRDefault="009E2436" w:rsidP="000A7FA2">
      <w:pPr>
        <w:spacing w:before="120" w:after="0" w:line="360" w:lineRule="auto"/>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 xml:space="preserve"> 2. Tradisi Kebudayaan </w:t>
      </w:r>
    </w:p>
    <w:p w14:paraId="62C782C2" w14:textId="3D4FC3C6" w:rsidR="009E2436" w:rsidRPr="009E2436" w:rsidRDefault="009E2436" w:rsidP="000A7FA2">
      <w:pPr>
        <w:spacing w:before="120" w:after="0" w:line="360" w:lineRule="auto"/>
        <w:ind w:firstLine="72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Tradisi budaya mencakup praktik, ekspresi seni, bahasa, musik, tari, dan cerita rakyat yang merupakan bagian integral dari budaya suatu kelompok sosial. Tradisi budaya mencerminkan identitas budaya suatu kelompok dan memberikan pengetahuan tentang sejarah dan nilai-nilai kelompok tersebut.</w:t>
      </w:r>
    </w:p>
    <w:p w14:paraId="1AF03887" w14:textId="77777777" w:rsidR="009E2436" w:rsidRPr="009E2436" w:rsidRDefault="009E2436" w:rsidP="000A7FA2">
      <w:pPr>
        <w:spacing w:before="120" w:after="0" w:line="360" w:lineRule="auto"/>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 xml:space="preserve">3. Tradisi Sosial </w:t>
      </w:r>
    </w:p>
    <w:p w14:paraId="20F1F2E8" w14:textId="4AA75D9F" w:rsidR="009E2436" w:rsidRPr="009E2436" w:rsidRDefault="009E2436" w:rsidP="000A7FA2">
      <w:pPr>
        <w:spacing w:before="120" w:after="0" w:line="360" w:lineRule="auto"/>
        <w:ind w:firstLine="72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Tradisi sosial meliputi aturan perilaku sosial, etika makan, aturan ritual, dan adat istiadat dalam hubungan sosial</w:t>
      </w:r>
      <w:r>
        <w:rPr>
          <w:rFonts w:ascii="Times New Roman" w:eastAsia="Times New Roman" w:hAnsi="Times New Roman" w:cs="Times New Roman"/>
          <w:sz w:val="24"/>
          <w:szCs w:val="24"/>
          <w:lang w:val="en-US"/>
        </w:rPr>
        <w:t>.</w:t>
      </w:r>
      <w:r w:rsidRPr="009E2436">
        <w:rPr>
          <w:rFonts w:ascii="Times New Roman" w:eastAsia="Times New Roman" w:hAnsi="Times New Roman" w:cs="Times New Roman"/>
          <w:sz w:val="24"/>
          <w:szCs w:val="24"/>
        </w:rPr>
        <w:t xml:space="preserve"> Tradisi sosial membentuk interaksi sosial dalam masyarakat dan membantu menjaga ketertiban dalam berbagai situasi.</w:t>
      </w:r>
    </w:p>
    <w:p w14:paraId="7D006473" w14:textId="77777777" w:rsidR="009E2436" w:rsidRPr="009E2436" w:rsidRDefault="009E2436" w:rsidP="000A7FA2">
      <w:pPr>
        <w:spacing w:before="120" w:after="0" w:line="360" w:lineRule="auto"/>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 xml:space="preserve"> 4. Tradisi Keluarga </w:t>
      </w:r>
    </w:p>
    <w:p w14:paraId="3535BB6E" w14:textId="78A60A15" w:rsidR="009E2436" w:rsidRPr="009E2436" w:rsidRDefault="009E2436" w:rsidP="000A7FA2">
      <w:pPr>
        <w:spacing w:before="120" w:after="0" w:line="360" w:lineRule="auto"/>
        <w:ind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Tradisi keluarga adalah adat istiadat keluarga dalam lingkup personal. Tradisi tersebut antara lain pesta ulang tahun, liburan keluarga, rencana perjalanan bersama, dan banyak lagi. Tradisi keluarga memperkuat hubungan antar anggota keluarga, menciptakan kenangan bersama, dan memperkuat ikatan keluarga</w:t>
      </w:r>
    </w:p>
    <w:p w14:paraId="5C0C5491" w14:textId="77777777" w:rsidR="009E2436" w:rsidRPr="009E2436" w:rsidRDefault="009E2436" w:rsidP="000A7FA2">
      <w:pPr>
        <w:pStyle w:val="ListParagraph"/>
        <w:numPr>
          <w:ilvl w:val="0"/>
          <w:numId w:val="1"/>
        </w:num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Baayun Maulid</w:t>
      </w:r>
    </w:p>
    <w:p w14:paraId="315BBEC0" w14:textId="77777777" w:rsidR="009E2436" w:rsidRDefault="009E2436" w:rsidP="000A7FA2">
      <w:pPr>
        <w:pStyle w:val="ListParagraph"/>
        <w:numPr>
          <w:ilvl w:val="0"/>
          <w:numId w:val="7"/>
        </w:numPr>
        <w:spacing w:before="120" w:after="0" w:line="360" w:lineRule="auto"/>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 xml:space="preserve">Pengertian Baayun Maulid </w:t>
      </w:r>
    </w:p>
    <w:p w14:paraId="7B8B6E6F" w14:textId="77777777" w:rsidR="009E2436" w:rsidRDefault="009E2436" w:rsidP="000A7FA2">
      <w:pPr>
        <w:spacing w:before="120" w:after="0" w:line="360" w:lineRule="auto"/>
        <w:ind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lastRenderedPageBreak/>
        <w:t>Arti Baayun Maulid Istilah "Baayun Mulud" terdiri dari dua kata: Baayun dan Mulud Baayun mirip dengan kata  dalam bahasa Indonesia “ayunan” yang artinya</w:t>
      </w:r>
      <w:r w:rsidRPr="000A7FA2">
        <w:rPr>
          <w:rFonts w:ascii="Times New Roman" w:eastAsia="Times New Roman" w:hAnsi="Times New Roman" w:cs="Times New Roman"/>
          <w:sz w:val="24"/>
          <w:szCs w:val="24"/>
        </w:rPr>
        <w:t xml:space="preserve"> </w:t>
      </w:r>
      <w:r w:rsidRPr="009E2436">
        <w:rPr>
          <w:rFonts w:ascii="Times New Roman" w:eastAsia="Times New Roman" w:hAnsi="Times New Roman" w:cs="Times New Roman"/>
          <w:sz w:val="24"/>
          <w:szCs w:val="24"/>
        </w:rPr>
        <w:t>bergelantungan di ayunan atau bergerak maju mundur di ayunan biasa (gendongan untuk menidurkan anak biasanya terbuat dari rotan atau tali), potongan kain panjang, dan lain-lain.</w:t>
      </w:r>
      <w:r w:rsidRPr="000A7FA2">
        <w:rPr>
          <w:rFonts w:ascii="Times New Roman" w:eastAsia="Times New Roman" w:hAnsi="Times New Roman" w:cs="Times New Roman"/>
          <w:sz w:val="24"/>
          <w:szCs w:val="24"/>
        </w:rPr>
        <w:t xml:space="preserve"> </w:t>
      </w:r>
      <w:r w:rsidRPr="009E2436">
        <w:rPr>
          <w:rFonts w:ascii="Times New Roman" w:eastAsia="Times New Roman" w:hAnsi="Times New Roman" w:cs="Times New Roman"/>
          <w:sz w:val="24"/>
          <w:szCs w:val="24"/>
        </w:rPr>
        <w:t>Mulud identik dengan kata  Indonesia “Maulid” yang berarti kelahiran (khususnya hari lahir Nabi Muhammad Salahu Alaihi Wassallam). Oleh karena itu, Baayun Maulid merupakan peristiwa yang mengejutkan semua orang, baik bayi maupun orang dew</w:t>
      </w:r>
      <w:r>
        <w:rPr>
          <w:rFonts w:ascii="Times New Roman" w:eastAsia="Times New Roman" w:hAnsi="Times New Roman" w:cs="Times New Roman"/>
          <w:sz w:val="24"/>
          <w:szCs w:val="24"/>
          <w:lang w:val="en-US"/>
        </w:rPr>
        <w:t xml:space="preserve">asa. </w:t>
      </w:r>
      <w:r w:rsidRPr="009E2436">
        <w:rPr>
          <w:rFonts w:ascii="Times New Roman" w:eastAsia="Times New Roman" w:hAnsi="Times New Roman" w:cs="Times New Roman"/>
          <w:sz w:val="24"/>
          <w:szCs w:val="24"/>
        </w:rPr>
        <w:t>Penggunaan ayunan (biasanya digunakan untuk menidurkan bayi) diiringi dengan pembacaan puisi maulid dan shalawat kepada Nabi Muhammad SAW Sharallahu Alaihi Wasallam. Menurut Saifullah dan Susi, masyarakat Banjar terdiri dari masyarakat yang berbeda suku.</w:t>
      </w:r>
    </w:p>
    <w:p w14:paraId="6C49A1DE" w14:textId="77777777" w:rsidR="009E2436" w:rsidRDefault="009E2436" w:rsidP="000A7FA2">
      <w:pPr>
        <w:spacing w:before="120" w:after="0" w:line="360" w:lineRule="auto"/>
        <w:ind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Suatu kelompok sosial heterogen yang terdiri atas manusia dan ras. Ras-ras ini hidup bersama selama ratusan tahun dan kemudian membentuk identitas etnis Banjar atau suku Banjar Artinya kelompok sosial yang heterogen muncul melalui proses yang  tidak sepenuhnya alami (pada awalnya) dan dipengaruhi oleh faktor-faktor lain yang sangat kompleks. Islam telah menjadi ciri masyarakat Banjar selama berabad-abad. Dari sudut pandang di atas terlihat jelas bahwa masyarakat etnis Banjar terbentuk melalui proses percampuran dan hidup berdampingan dengan berbagai ras dan suku  dalam jangka waktu yang lama. Dan masyarakat Banjar sangat lekat dengan agama Islam dan tradisi yaitu Baayun Maulid yang masih dijalankan hingga saat ini.</w:t>
      </w:r>
    </w:p>
    <w:p w14:paraId="5D4CD67D" w14:textId="77777777" w:rsidR="009E2436" w:rsidRDefault="009E2436" w:rsidP="000A7FA2">
      <w:pPr>
        <w:spacing w:before="120" w:after="0" w:line="360" w:lineRule="auto"/>
        <w:ind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Menurut Emawati, ketika Kerajaan Banjar berdiri pada tahun 1526, masih mempertahankan beberapa tradisi  yang ada sebelum masuknya Islam menurut ajaran Islam, antara lain tradisi Baayun Anak dan Baayun Maulid, namun tradisi dan ritual masih diperbolehkan Baayun Anak  dapat dibawakan secara individu maupun kolektif (Baayun Mulud).</w:t>
      </w:r>
    </w:p>
    <w:p w14:paraId="5C568239" w14:textId="77777777" w:rsidR="00584FAA" w:rsidRDefault="009E2436" w:rsidP="000A7FA2">
      <w:pPr>
        <w:spacing w:before="120" w:after="0" w:line="360" w:lineRule="auto"/>
        <w:ind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 xml:space="preserve">Dari penjelasan di atas dapat disimpulkan bahwa tradisi Baayun Maulid sudah ada sebelum masuknya Islam dan masih diamalkan sepanjang sejalan dengan ajaran Islam. </w:t>
      </w:r>
      <w:r w:rsidRPr="009E2436">
        <w:rPr>
          <w:rFonts w:ascii="Times New Roman" w:eastAsia="Times New Roman" w:hAnsi="Times New Roman" w:cs="Times New Roman"/>
          <w:sz w:val="24"/>
          <w:szCs w:val="24"/>
        </w:rPr>
        <w:lastRenderedPageBreak/>
        <w:t>Oleh karena itu, masyarakat Banjar melakukan Baayun Maulid untuk memperingati hari kelahiran Nabi Muhammad SAW.</w:t>
      </w:r>
    </w:p>
    <w:p w14:paraId="6CF1A823" w14:textId="7E92AF28" w:rsidR="009E2436" w:rsidRPr="000A7FA2" w:rsidRDefault="009E2436" w:rsidP="000A7FA2">
      <w:pPr>
        <w:spacing w:before="120" w:after="0" w:line="360" w:lineRule="auto"/>
        <w:ind w:firstLine="360"/>
        <w:jc w:val="both"/>
        <w:rPr>
          <w:rFonts w:ascii="Times New Roman" w:eastAsia="Times New Roman" w:hAnsi="Times New Roman" w:cs="Times New Roman"/>
          <w:sz w:val="24"/>
          <w:szCs w:val="24"/>
        </w:rPr>
      </w:pPr>
      <w:r w:rsidRPr="009E2436">
        <w:rPr>
          <w:rFonts w:ascii="Times New Roman" w:eastAsia="Times New Roman" w:hAnsi="Times New Roman" w:cs="Times New Roman"/>
          <w:sz w:val="24"/>
          <w:szCs w:val="24"/>
        </w:rPr>
        <w:t>Upacara Bayun Maulid dilaksanakan di masjid atau musala dalam rangka memperingati Maulid Nabi. Acara yang berdasarkan tradisi Baayun Maulid ini diadakan secara besar-besaran. Harus berasal dari suku Banjar yang berdarah bangsawan dan masyarakat Baayun maulid yang merupakan golongan imbuhan adat. Tanpa Baayun Maulid, anak-anak akan sangat terdampak dan sering jatuh sakit. Menurut masyarakat Banjar, mereka dihantui oleh hantu. Namun, beberapa peserta lainnya hadir dalam acara Bayun Maulid untuk mengungkapkan rasa syukurnya kepada Allah SWT atas  nikmat dan nikmat yang melimpah</w:t>
      </w:r>
      <w:r w:rsidRPr="000A7FA2">
        <w:rPr>
          <w:rFonts w:ascii="Times New Roman" w:eastAsia="Times New Roman" w:hAnsi="Times New Roman" w:cs="Times New Roman"/>
          <w:sz w:val="24"/>
          <w:szCs w:val="24"/>
        </w:rPr>
        <w:t xml:space="preserve">. </w:t>
      </w:r>
    </w:p>
    <w:p w14:paraId="6F2E809D" w14:textId="77777777" w:rsidR="009E2436" w:rsidRPr="000A7FA2" w:rsidRDefault="009E2436" w:rsidP="000A7FA2">
      <w:pPr>
        <w:spacing w:before="120" w:after="0" w:line="360" w:lineRule="auto"/>
        <w:jc w:val="both"/>
        <w:rPr>
          <w:rFonts w:ascii="Times New Roman" w:eastAsia="Times New Roman" w:hAnsi="Times New Roman" w:cs="Times New Roman"/>
          <w:sz w:val="24"/>
          <w:szCs w:val="24"/>
        </w:rPr>
      </w:pPr>
    </w:p>
    <w:p w14:paraId="711567C3" w14:textId="0DCC3C35" w:rsidR="009E2436" w:rsidRPr="009E2436" w:rsidRDefault="009E2436" w:rsidP="000A7FA2">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METODE PENELITIAN</w:t>
      </w:r>
    </w:p>
    <w:p w14:paraId="2A8C5029" w14:textId="15E9791F" w:rsidR="009E2436" w:rsidRDefault="00584FAA" w:rsidP="000A7FA2">
      <w:pPr>
        <w:spacing w:before="120" w:after="0" w:line="360" w:lineRule="auto"/>
        <w:ind w:firstLine="720"/>
        <w:jc w:val="both"/>
        <w:rPr>
          <w:rFonts w:ascii="Times New Roman" w:eastAsia="Times New Roman" w:hAnsi="Times New Roman" w:cs="Times New Roman"/>
          <w:sz w:val="24"/>
          <w:szCs w:val="24"/>
        </w:rPr>
      </w:pPr>
      <w:r w:rsidRPr="00584FAA">
        <w:rPr>
          <w:rFonts w:ascii="Times New Roman" w:eastAsia="Times New Roman" w:hAnsi="Times New Roman" w:cs="Times New Roman"/>
          <w:sz w:val="24"/>
          <w:szCs w:val="24"/>
        </w:rPr>
        <w:t>Penelitian ini menggunakan pendekatan kualitatif deskriptif yang bertujuan untuk memberikan gambaran dan pemahaman lebih mendalam terhadap fenomena dan peristiwa tanpa menggunakan pengukuran kuantitatif. Penelitian terkait  akan fokus pada aktivitas literasi Baayun Maulid, seperti prosesi ritual, upacara, dan interaksi simbolik yang terjadi antar partisipan. Data  dikumpulkan melalui catatan penjelasan yang merinci unsur-unsur simbolik yang muncul dalam konteks tradisi ini. Analisis deskriptif menjelaskan makna simbol-simbol yang digunakan, mengidentifikasi peran masing-masing simbol dalam konteks tradisi, dan  bagaimana interaksi simbol-simbol tersebut membentuk dan menopang kehidupan  Banjar.</w:t>
      </w:r>
    </w:p>
    <w:p w14:paraId="264ECC94" w14:textId="380B14EB" w:rsidR="00E1435E" w:rsidRDefault="00E1435E" w:rsidP="000A7FA2">
      <w:pPr>
        <w:spacing w:before="120" w:after="0" w:line="360" w:lineRule="auto"/>
        <w:ind w:firstLine="720"/>
        <w:jc w:val="both"/>
        <w:rPr>
          <w:rFonts w:ascii="Times New Roman" w:eastAsia="Times New Roman" w:hAnsi="Times New Roman" w:cs="Times New Roman"/>
          <w:sz w:val="24"/>
          <w:szCs w:val="24"/>
        </w:rPr>
      </w:pPr>
    </w:p>
    <w:p w14:paraId="6F03E4CB" w14:textId="77777777" w:rsidR="00E1435E" w:rsidRDefault="00E1435E" w:rsidP="000A7FA2">
      <w:pPr>
        <w:spacing w:before="120" w:after="0" w:line="360" w:lineRule="auto"/>
        <w:ind w:firstLine="72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HASIL DAN PEMBAHASAN </w:t>
      </w:r>
    </w:p>
    <w:p w14:paraId="39D7286C" w14:textId="27B8939E" w:rsidR="00E1435E" w:rsidRPr="00E1435E" w:rsidRDefault="00E1435E" w:rsidP="000A7FA2">
      <w:pPr>
        <w:spacing w:before="120" w:after="0" w:line="360" w:lineRule="auto"/>
        <w:ind w:firstLine="720"/>
        <w:jc w:val="both"/>
        <w:rPr>
          <w:rFonts w:ascii="Times New Roman" w:eastAsia="Times New Roman" w:hAnsi="Times New Roman" w:cs="Times New Roman"/>
          <w:b/>
          <w:bCs/>
          <w:sz w:val="24"/>
          <w:szCs w:val="24"/>
          <w:lang w:val="en-US"/>
        </w:rPr>
      </w:pPr>
      <w:r w:rsidRPr="00E1435E">
        <w:rPr>
          <w:rFonts w:ascii="Times New Roman" w:eastAsia="Times New Roman" w:hAnsi="Times New Roman" w:cs="Times New Roman"/>
          <w:sz w:val="24"/>
          <w:szCs w:val="24"/>
          <w:lang w:val="en-US"/>
        </w:rPr>
        <w:t>Nilai yang terkandung dalam kegiatan Baayun Mulud</w:t>
      </w:r>
    </w:p>
    <w:p w14:paraId="5602A409" w14:textId="5674C416" w:rsidR="00E1435E" w:rsidRDefault="00E1435E" w:rsidP="000A7FA2">
      <w:pPr>
        <w:spacing w:before="120" w:after="0" w:line="360" w:lineRule="auto"/>
        <w:ind w:firstLine="720"/>
        <w:jc w:val="both"/>
        <w:rPr>
          <w:rFonts w:ascii="Times New Roman" w:eastAsia="Times New Roman" w:hAnsi="Times New Roman" w:cs="Times New Roman"/>
          <w:sz w:val="24"/>
          <w:szCs w:val="24"/>
          <w:lang w:val="en-US"/>
        </w:rPr>
      </w:pPr>
      <w:r w:rsidRPr="00E1435E">
        <w:rPr>
          <w:rFonts w:ascii="Times New Roman" w:eastAsia="Times New Roman" w:hAnsi="Times New Roman" w:cs="Times New Roman"/>
          <w:sz w:val="24"/>
          <w:szCs w:val="24"/>
          <w:lang w:val="en-US"/>
        </w:rPr>
        <w:t xml:space="preserve">Nilai adalah sesuatu yang tidak mempunyai substansi atau tidak dapat dilihat secara substansi. Dalam KBBI, nilai merupakan abstraksi dari dan sangat penting </w:t>
      </w:r>
      <w:r w:rsidRPr="00E1435E">
        <w:rPr>
          <w:rFonts w:ascii="Times New Roman" w:eastAsia="Times New Roman" w:hAnsi="Times New Roman" w:cs="Times New Roman"/>
          <w:sz w:val="24"/>
          <w:szCs w:val="24"/>
          <w:lang w:val="en-US"/>
        </w:rPr>
        <w:lastRenderedPageBreak/>
        <w:t>(KBBI, 1990: 615)  Tradisi Baayun Mulud yang  dilakukan masyarakat identik dengan  nilai-nilai  positif dan dapat dijadikan  sarana kepedulian terhadap sesama, nilai-nilai kepedulian terhadap diri  sendiri dan anak mencerminkan semangat</w:t>
      </w:r>
      <w:r>
        <w:rPr>
          <w:rFonts w:ascii="Times New Roman" w:eastAsia="Times New Roman" w:hAnsi="Times New Roman" w:cs="Times New Roman"/>
          <w:sz w:val="24"/>
          <w:szCs w:val="24"/>
          <w:lang w:val="en-US"/>
        </w:rPr>
        <w:t xml:space="preserve"> k</w:t>
      </w:r>
      <w:r w:rsidRPr="00E1435E">
        <w:rPr>
          <w:rFonts w:ascii="Times New Roman" w:eastAsia="Times New Roman" w:hAnsi="Times New Roman" w:cs="Times New Roman"/>
          <w:sz w:val="24"/>
          <w:szCs w:val="24"/>
          <w:lang w:val="en-US"/>
        </w:rPr>
        <w:t>egiatan masyarakat mengikuti tradisi  yang dilaksanakan setahun sekali</w:t>
      </w:r>
      <w:r>
        <w:rPr>
          <w:rFonts w:ascii="Times New Roman" w:eastAsia="Times New Roman" w:hAnsi="Times New Roman" w:cs="Times New Roman"/>
          <w:sz w:val="24"/>
          <w:szCs w:val="24"/>
          <w:lang w:val="en-US"/>
        </w:rPr>
        <w:t>, b</w:t>
      </w:r>
      <w:r w:rsidRPr="00E1435E">
        <w:rPr>
          <w:rFonts w:ascii="Times New Roman" w:eastAsia="Times New Roman" w:hAnsi="Times New Roman" w:cs="Times New Roman"/>
          <w:sz w:val="24"/>
          <w:szCs w:val="24"/>
          <w:lang w:val="en-US"/>
        </w:rPr>
        <w:t>eberapa orang datang untuk  menikmati suasana ramainya kegiatan tersebut.</w:t>
      </w:r>
    </w:p>
    <w:p w14:paraId="58937242" w14:textId="5B4F654B" w:rsidR="00C47B24" w:rsidRDefault="00C47B24" w:rsidP="000A7FA2">
      <w:pPr>
        <w:pStyle w:val="ListParagraph"/>
        <w:numPr>
          <w:ilvl w:val="0"/>
          <w:numId w:val="8"/>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Musyawarah </w:t>
      </w:r>
    </w:p>
    <w:p w14:paraId="45222FC0" w14:textId="77777777" w:rsidR="00C47B24" w:rsidRPr="00C47B24" w:rsidRDefault="00C47B24" w:rsidP="000A7FA2">
      <w:pPr>
        <w:spacing w:before="120" w:after="0" w:line="360" w:lineRule="auto"/>
        <w:ind w:firstLine="72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Awalnya, Baayun Mulud yang diadakan di area makam Sultan ini hanya diperuntukkan bagi anggota keturunan Kesultanan Banjar, namun karena peminat yang besar dari penduduk setempat, maka Baayun Mulud dibuka untuk umum.</w:t>
      </w:r>
    </w:p>
    <w:p w14:paraId="4B8EA7A6" w14:textId="3854091A" w:rsidR="00C47B24" w:rsidRPr="00C47B24" w:rsidRDefault="00C47B24" w:rsidP="000A7FA2">
      <w:pPr>
        <w:spacing w:before="120" w:after="0" w:line="360" w:lineRule="auto"/>
        <w:ind w:firstLine="72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Pelaksanaan Baayun Mulud di daerah Makam Sultan Suriansyah biasanya dilaksanakan oleh Panitia yang menyelenggarakan kegiatannya, selain dari anggota  yang bertugas sehari-hari sebagai pengurus</w:t>
      </w:r>
    </w:p>
    <w:p w14:paraId="0FEDCEC2" w14:textId="6D0F1CDF" w:rsidR="00C47B24" w:rsidRDefault="00C47B24" w:rsidP="000A7FA2">
      <w:pPr>
        <w:spacing w:before="120" w:after="0" w:line="360" w:lineRule="auto"/>
        <w:ind w:firstLine="72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Makam Sultan Suriansyah (umumnya keturunan Raja Banjar) dibantu oleh warga masyarakat sekitar makam, serta orang pejabat desa Kuin Utara dan  aparat kepolisian setempat. Dalam  proses pelaksanaan Upacara Baayun Mulud diadakan rapat panitia untuk mempersiapkan kegiatan  agar dapat berjalan sesuai keinginan dan untuk mengantisipasi kemungkinan-kemungkinan  berbagai permasalahan yang tidak diantisipasi pada saat acara dilaksanakan</w:t>
      </w:r>
      <w:r>
        <w:rPr>
          <w:rFonts w:ascii="Times New Roman" w:eastAsia="Times New Roman" w:hAnsi="Times New Roman" w:cs="Times New Roman"/>
          <w:sz w:val="24"/>
          <w:szCs w:val="24"/>
          <w:lang w:val="en-US"/>
        </w:rPr>
        <w:t xml:space="preserve"> </w:t>
      </w:r>
      <w:r w:rsidRPr="00C47B24">
        <w:rPr>
          <w:rFonts w:ascii="Times New Roman" w:eastAsia="Times New Roman" w:hAnsi="Times New Roman" w:cs="Times New Roman"/>
          <w:sz w:val="24"/>
          <w:szCs w:val="24"/>
          <w:lang w:val="en-US"/>
        </w:rPr>
        <w:t>Baayun Kegiatan ritual Mulud dilakukan.</w:t>
      </w:r>
    </w:p>
    <w:p w14:paraId="77D387DA" w14:textId="03C0FBEE" w:rsidR="00C47B24" w:rsidRDefault="00C47B24" w:rsidP="000A7FA2">
      <w:pPr>
        <w:pStyle w:val="ListParagraph"/>
        <w:numPr>
          <w:ilvl w:val="0"/>
          <w:numId w:val="8"/>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Gotong Royong </w:t>
      </w:r>
    </w:p>
    <w:p w14:paraId="644BABF3" w14:textId="57B84014" w:rsidR="00C47B24" w:rsidRPr="00C47B24" w:rsidRDefault="00C47B24" w:rsidP="000A7FA2">
      <w:pPr>
        <w:spacing w:before="120" w:after="0" w:line="360" w:lineRule="auto"/>
        <w:ind w:firstLine="72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Sebelum dilaksanakan Upacara baayun mulud , panitia dan peminat di sekitar makam Sultan Suriansyah bergotong royong menyiapkan tenda untuk para peserta di area terbuka di  dalam makam,</w:t>
      </w:r>
      <w:r>
        <w:rPr>
          <w:rFonts w:ascii="Times New Roman" w:eastAsia="Times New Roman" w:hAnsi="Times New Roman" w:cs="Times New Roman"/>
          <w:sz w:val="24"/>
          <w:szCs w:val="24"/>
          <w:lang w:val="en-US"/>
        </w:rPr>
        <w:t xml:space="preserve"> p</w:t>
      </w:r>
      <w:r w:rsidRPr="00C47B24">
        <w:rPr>
          <w:rFonts w:ascii="Times New Roman" w:eastAsia="Times New Roman" w:hAnsi="Times New Roman" w:cs="Times New Roman"/>
          <w:sz w:val="24"/>
          <w:szCs w:val="24"/>
          <w:lang w:val="en-US"/>
        </w:rPr>
        <w:t xml:space="preserve">anitia menyediakan beberapa bahan-bahan yang diperlukan ke dalam pelaksanaan upacara baayun mulud dengan menggunakan dana pendaftaran </w:t>
      </w:r>
    </w:p>
    <w:p w14:paraId="46106870" w14:textId="77777777" w:rsidR="00C47B24" w:rsidRPr="00C47B24" w:rsidRDefault="00C47B24" w:rsidP="000A7FA2">
      <w:pPr>
        <w:spacing w:before="120" w:after="0" w:line="360" w:lineRule="auto"/>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bagi peserta diantaranya :</w:t>
      </w:r>
    </w:p>
    <w:p w14:paraId="7E835E62" w14:textId="77777777" w:rsidR="00C47B24" w:rsidRPr="00C47B24" w:rsidRDefault="00C47B24" w:rsidP="000A7FA2">
      <w:pPr>
        <w:pStyle w:val="ListParagraph"/>
        <w:numPr>
          <w:ilvl w:val="0"/>
          <w:numId w:val="9"/>
        </w:numPr>
        <w:spacing w:before="120" w:after="0" w:line="360" w:lineRule="auto"/>
        <w:ind w:left="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batang kayu kokoh untuk menggantung ayunan,</w:t>
      </w:r>
    </w:p>
    <w:p w14:paraId="7151CE36" w14:textId="77777777" w:rsidR="00C47B24" w:rsidRPr="00C47B24" w:rsidRDefault="00C47B24" w:rsidP="000A7FA2">
      <w:pPr>
        <w:pStyle w:val="ListParagraph"/>
        <w:numPr>
          <w:ilvl w:val="0"/>
          <w:numId w:val="9"/>
        </w:numPr>
        <w:spacing w:before="120" w:after="0" w:line="360" w:lineRule="auto"/>
        <w:ind w:left="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lastRenderedPageBreak/>
        <w:t xml:space="preserve">tali tambang, </w:t>
      </w:r>
    </w:p>
    <w:p w14:paraId="10C8E3AB" w14:textId="527F1B94" w:rsidR="00C47B24" w:rsidRPr="00C47B24" w:rsidRDefault="00C47B24" w:rsidP="000A7FA2">
      <w:pPr>
        <w:pStyle w:val="ListParagraph"/>
        <w:numPr>
          <w:ilvl w:val="0"/>
          <w:numId w:val="9"/>
        </w:numPr>
        <w:spacing w:before="120" w:after="0" w:line="360" w:lineRule="auto"/>
        <w:ind w:left="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 xml:space="preserve">tiga buah sarung (tapih bahalai), dan </w:t>
      </w:r>
    </w:p>
    <w:p w14:paraId="1D8D8200" w14:textId="131B927C" w:rsidR="00C47B24" w:rsidRDefault="00C47B24" w:rsidP="000A7FA2">
      <w:pPr>
        <w:pStyle w:val="ListParagraph"/>
        <w:numPr>
          <w:ilvl w:val="0"/>
          <w:numId w:val="9"/>
        </w:numPr>
        <w:spacing w:before="120" w:after="0" w:line="360" w:lineRule="auto"/>
        <w:ind w:left="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hiasan berbahan kelapa ketupat, kelabang, daun bunga, dll</w:t>
      </w:r>
      <w:r>
        <w:rPr>
          <w:rFonts w:ascii="Times New Roman" w:eastAsia="Times New Roman" w:hAnsi="Times New Roman" w:cs="Times New Roman"/>
          <w:sz w:val="24"/>
          <w:szCs w:val="24"/>
          <w:lang w:val="en-US"/>
        </w:rPr>
        <w:t>.</w:t>
      </w:r>
    </w:p>
    <w:p w14:paraId="23CF6D59" w14:textId="67A2C20D" w:rsidR="00C47B24" w:rsidRDefault="00C47B24" w:rsidP="000A7FA2">
      <w:pPr>
        <w:pStyle w:val="ListParagraph"/>
        <w:spacing w:before="120" w:after="0" w:line="360" w:lineRule="auto"/>
        <w:ind w:left="0"/>
        <w:jc w:val="both"/>
        <w:rPr>
          <w:rFonts w:ascii="Times New Roman" w:eastAsia="Times New Roman" w:hAnsi="Times New Roman" w:cs="Times New Roman"/>
          <w:sz w:val="24"/>
          <w:szCs w:val="24"/>
          <w:lang w:val="en-US"/>
        </w:rPr>
      </w:pPr>
    </w:p>
    <w:p w14:paraId="69FB5AF1" w14:textId="1AA8E628" w:rsidR="00C47B24" w:rsidRDefault="00C47B24" w:rsidP="000A7FA2">
      <w:pPr>
        <w:pStyle w:val="ListParagraph"/>
        <w:numPr>
          <w:ilvl w:val="0"/>
          <w:numId w:val="8"/>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Solidaritas </w:t>
      </w:r>
    </w:p>
    <w:p w14:paraId="5C924F84" w14:textId="7F194EAB" w:rsidR="00C47B24" w:rsidRDefault="00C47B24" w:rsidP="000A7FA2">
      <w:pPr>
        <w:spacing w:before="120" w:after="0" w:line="360" w:lineRule="auto"/>
        <w:ind w:firstLine="720"/>
        <w:jc w:val="both"/>
        <w:rPr>
          <w:rFonts w:ascii="Times New Roman" w:eastAsia="Times New Roman" w:hAnsi="Times New Roman" w:cs="Times New Roman"/>
          <w:sz w:val="24"/>
          <w:szCs w:val="24"/>
          <w:lang w:val="en-US"/>
        </w:rPr>
      </w:pPr>
      <w:r w:rsidRPr="00C47B24">
        <w:rPr>
          <w:rFonts w:ascii="Times New Roman" w:eastAsia="Times New Roman" w:hAnsi="Times New Roman" w:cs="Times New Roman"/>
          <w:sz w:val="24"/>
          <w:szCs w:val="24"/>
          <w:lang w:val="en-US"/>
        </w:rPr>
        <w:t xml:space="preserve">Solidaritas merupakan rasa setia kawanan yang secara ekspilist terdapat dalam kegiatan upacara baayun mulud. </w:t>
      </w:r>
      <w:r>
        <w:rPr>
          <w:rFonts w:ascii="Times New Roman" w:eastAsia="Times New Roman" w:hAnsi="Times New Roman" w:cs="Times New Roman"/>
          <w:sz w:val="24"/>
          <w:szCs w:val="24"/>
          <w:lang w:val="en-US"/>
        </w:rPr>
        <w:t>M</w:t>
      </w:r>
      <w:r w:rsidRPr="00C47B24">
        <w:rPr>
          <w:rFonts w:ascii="Times New Roman" w:eastAsia="Times New Roman" w:hAnsi="Times New Roman" w:cs="Times New Roman"/>
          <w:sz w:val="24"/>
          <w:szCs w:val="24"/>
          <w:lang w:val="en-US"/>
        </w:rPr>
        <w:t>asyarakat sekitar dengan menyediakan konsumsi untuk tamu undangan dan</w:t>
      </w:r>
      <w:r>
        <w:rPr>
          <w:rFonts w:ascii="Times New Roman" w:eastAsia="Times New Roman" w:hAnsi="Times New Roman" w:cs="Times New Roman"/>
          <w:sz w:val="24"/>
          <w:szCs w:val="24"/>
          <w:lang w:val="en-US"/>
        </w:rPr>
        <w:t xml:space="preserve"> </w:t>
      </w:r>
      <w:r w:rsidRPr="00C47B24">
        <w:rPr>
          <w:rFonts w:ascii="Times New Roman" w:eastAsia="Times New Roman" w:hAnsi="Times New Roman" w:cs="Times New Roman"/>
          <w:sz w:val="24"/>
          <w:szCs w:val="24"/>
          <w:lang w:val="en-US"/>
        </w:rPr>
        <w:t>hadirin yang menghadiri peringatan maulid Nabi</w:t>
      </w:r>
      <w:r>
        <w:rPr>
          <w:rFonts w:ascii="Times New Roman" w:eastAsia="Times New Roman" w:hAnsi="Times New Roman" w:cs="Times New Roman"/>
          <w:sz w:val="24"/>
          <w:szCs w:val="24"/>
          <w:lang w:val="en-US"/>
        </w:rPr>
        <w:t>.</w:t>
      </w:r>
    </w:p>
    <w:p w14:paraId="08EBF20E" w14:textId="72CAFC4E" w:rsidR="00C47B24" w:rsidRDefault="00C47B24" w:rsidP="000A7FA2">
      <w:pPr>
        <w:pStyle w:val="ListParagraph"/>
        <w:numPr>
          <w:ilvl w:val="0"/>
          <w:numId w:val="8"/>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Ketaatan dan Religi</w:t>
      </w:r>
    </w:p>
    <w:p w14:paraId="703E2828" w14:textId="689BEF64" w:rsidR="00C47B24" w:rsidRDefault="00513A70" w:rsidP="000A7FA2">
      <w:pPr>
        <w:spacing w:before="120" w:after="0" w:line="360" w:lineRule="auto"/>
        <w:ind w:firstLine="720"/>
        <w:jc w:val="both"/>
        <w:rPr>
          <w:rFonts w:ascii="Times New Roman" w:eastAsia="Times New Roman" w:hAnsi="Times New Roman" w:cs="Times New Roman"/>
          <w:sz w:val="24"/>
          <w:szCs w:val="24"/>
          <w:lang w:val="en-US"/>
        </w:rPr>
      </w:pPr>
      <w:r w:rsidRPr="00513A70">
        <w:rPr>
          <w:rFonts w:ascii="Times New Roman" w:eastAsia="Times New Roman" w:hAnsi="Times New Roman" w:cs="Times New Roman"/>
          <w:sz w:val="24"/>
          <w:szCs w:val="24"/>
          <w:lang w:val="en-US"/>
        </w:rPr>
        <w:t>Dalam KBBI Ketaan berasal dari kata “taat” yang berarti kepatuhan. Dalam maulid Nabi</w:t>
      </w:r>
      <w:r>
        <w:rPr>
          <w:rFonts w:ascii="Times New Roman" w:eastAsia="Times New Roman" w:hAnsi="Times New Roman" w:cs="Times New Roman"/>
          <w:sz w:val="24"/>
          <w:szCs w:val="24"/>
          <w:lang w:val="en-US"/>
        </w:rPr>
        <w:t xml:space="preserve"> </w:t>
      </w:r>
      <w:r w:rsidRPr="00513A70">
        <w:rPr>
          <w:rFonts w:ascii="Times New Roman" w:eastAsia="Times New Roman" w:hAnsi="Times New Roman" w:cs="Times New Roman"/>
          <w:sz w:val="24"/>
          <w:szCs w:val="24"/>
          <w:lang w:val="en-US"/>
        </w:rPr>
        <w:t>didalamya banyak sekali nilai ketaatan, seperti: sikap syukur, membaca dan mendengarkan</w:t>
      </w:r>
      <w:r>
        <w:rPr>
          <w:rFonts w:ascii="Times New Roman" w:eastAsia="Times New Roman" w:hAnsi="Times New Roman" w:cs="Times New Roman"/>
          <w:sz w:val="24"/>
          <w:szCs w:val="24"/>
          <w:lang w:val="en-US"/>
        </w:rPr>
        <w:t xml:space="preserve"> </w:t>
      </w:r>
      <w:r w:rsidRPr="00513A70">
        <w:rPr>
          <w:rFonts w:ascii="Times New Roman" w:eastAsia="Times New Roman" w:hAnsi="Times New Roman" w:cs="Times New Roman"/>
          <w:sz w:val="24"/>
          <w:szCs w:val="24"/>
          <w:lang w:val="en-US"/>
        </w:rPr>
        <w:t>bacaan al Quran, bersodaqoh, mendengarkan mauidhoh hasanah atau menuntut ilmu,</w:t>
      </w:r>
      <w:r>
        <w:rPr>
          <w:rFonts w:ascii="Times New Roman" w:eastAsia="Times New Roman" w:hAnsi="Times New Roman" w:cs="Times New Roman"/>
          <w:sz w:val="24"/>
          <w:szCs w:val="24"/>
          <w:lang w:val="en-US"/>
        </w:rPr>
        <w:t xml:space="preserve"> </w:t>
      </w:r>
      <w:r w:rsidRPr="00513A70">
        <w:rPr>
          <w:rFonts w:ascii="Times New Roman" w:eastAsia="Times New Roman" w:hAnsi="Times New Roman" w:cs="Times New Roman"/>
          <w:sz w:val="24"/>
          <w:szCs w:val="24"/>
          <w:lang w:val="en-US"/>
        </w:rPr>
        <w:t>mendengarkan kembali sejarah dan keteladanan Nabi, dan membaca sholawat sesuia dengan</w:t>
      </w:r>
      <w:r>
        <w:rPr>
          <w:rFonts w:ascii="Times New Roman" w:eastAsia="Times New Roman" w:hAnsi="Times New Roman" w:cs="Times New Roman"/>
          <w:sz w:val="24"/>
          <w:szCs w:val="24"/>
          <w:lang w:val="en-US"/>
        </w:rPr>
        <w:t xml:space="preserve"> </w:t>
      </w:r>
      <w:r w:rsidRPr="00513A70">
        <w:rPr>
          <w:rFonts w:ascii="Times New Roman" w:eastAsia="Times New Roman" w:hAnsi="Times New Roman" w:cs="Times New Roman"/>
          <w:sz w:val="24"/>
          <w:szCs w:val="24"/>
          <w:lang w:val="en-US"/>
        </w:rPr>
        <w:t>yang diajaarkan secara turun temurun yang kesemuanya telah dimaklumi bersama bahwa hal tersebut sangat dianjurkan oleh agama dan ada dalilnya di dalam al-Quran dan as-Sunah</w:t>
      </w:r>
      <w:r>
        <w:rPr>
          <w:rFonts w:ascii="Times New Roman" w:eastAsia="Times New Roman" w:hAnsi="Times New Roman" w:cs="Times New Roman"/>
          <w:sz w:val="24"/>
          <w:szCs w:val="24"/>
          <w:lang w:val="en-US"/>
        </w:rPr>
        <w:t xml:space="preserve">. </w:t>
      </w:r>
    </w:p>
    <w:p w14:paraId="704963B9" w14:textId="628EEE11" w:rsidR="00513A70" w:rsidRDefault="00513A70" w:rsidP="000A7FA2">
      <w:pPr>
        <w:spacing w:before="120" w:after="0" w:line="360" w:lineRule="auto"/>
        <w:ind w:firstLine="720"/>
        <w:jc w:val="both"/>
        <w:rPr>
          <w:rFonts w:ascii="Times New Roman" w:eastAsia="Times New Roman" w:hAnsi="Times New Roman" w:cs="Times New Roman"/>
          <w:sz w:val="24"/>
          <w:szCs w:val="24"/>
          <w:lang w:val="en-US"/>
        </w:rPr>
      </w:pPr>
      <w:r w:rsidRPr="00513A70">
        <w:rPr>
          <w:rFonts w:ascii="Times New Roman" w:eastAsia="Times New Roman" w:hAnsi="Times New Roman" w:cs="Times New Roman"/>
          <w:sz w:val="24"/>
          <w:szCs w:val="24"/>
          <w:lang w:val="en-US"/>
        </w:rPr>
        <w:t>Hasil wawancara yang dilakukan Mainamah sebagai bagian dari penelitian.</w:t>
      </w:r>
      <w:r>
        <w:rPr>
          <w:rFonts w:ascii="Times New Roman" w:eastAsia="Times New Roman" w:hAnsi="Times New Roman" w:cs="Times New Roman"/>
          <w:sz w:val="24"/>
          <w:szCs w:val="24"/>
          <w:lang w:val="en-US"/>
        </w:rPr>
        <w:t xml:space="preserve"> </w:t>
      </w:r>
      <w:r w:rsidRPr="00513A70">
        <w:rPr>
          <w:rFonts w:ascii="Times New Roman" w:eastAsia="Times New Roman" w:hAnsi="Times New Roman" w:cs="Times New Roman"/>
          <w:sz w:val="24"/>
          <w:szCs w:val="24"/>
          <w:lang w:val="en-US"/>
        </w:rPr>
        <w:t>Dalam hal baayun mulud, orang tua ingin anaknya yang berayun selalu  mendapat kebaikan dan kasih sayang Rasulullah SAW dan diberkahi Allah SWT dengan berlimpah.</w:t>
      </w:r>
      <w:r>
        <w:rPr>
          <w:rFonts w:ascii="Times New Roman" w:eastAsia="Times New Roman" w:hAnsi="Times New Roman" w:cs="Times New Roman"/>
          <w:sz w:val="24"/>
          <w:szCs w:val="24"/>
          <w:lang w:val="en-US"/>
        </w:rPr>
        <w:t xml:space="preserve"> </w:t>
      </w:r>
      <w:r w:rsidRPr="00513A70">
        <w:rPr>
          <w:rFonts w:ascii="Times New Roman" w:eastAsia="Times New Roman" w:hAnsi="Times New Roman" w:cs="Times New Roman"/>
          <w:sz w:val="24"/>
          <w:szCs w:val="24"/>
          <w:lang w:val="en-US"/>
        </w:rPr>
        <w:t>Nilai-nilai keagamaan secara umum yang terdapat dalam ritual Baayun Mulud adalah</w:t>
      </w:r>
      <w:r>
        <w:rPr>
          <w:rFonts w:ascii="Times New Roman" w:eastAsia="Times New Roman" w:hAnsi="Times New Roman" w:cs="Times New Roman"/>
          <w:sz w:val="24"/>
          <w:szCs w:val="24"/>
          <w:lang w:val="en-US"/>
        </w:rPr>
        <w:t xml:space="preserve"> :</w:t>
      </w:r>
    </w:p>
    <w:p w14:paraId="20500082" w14:textId="66728DCC" w:rsidR="00513A70" w:rsidRDefault="00513A70" w:rsidP="000A7FA2">
      <w:pPr>
        <w:pStyle w:val="ListParagraph"/>
        <w:numPr>
          <w:ilvl w:val="0"/>
          <w:numId w:val="12"/>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Sebagai tanda syukur kepada Allah SWT</w:t>
      </w:r>
    </w:p>
    <w:p w14:paraId="53B6B4E8" w14:textId="0BD7A8EA" w:rsidR="00513A70" w:rsidRDefault="00513A70" w:rsidP="000A7FA2">
      <w:pPr>
        <w:pStyle w:val="ListParagraph"/>
        <w:numPr>
          <w:ilvl w:val="0"/>
          <w:numId w:val="12"/>
        </w:numPr>
        <w:spacing w:before="120" w:after="0" w:line="360" w:lineRule="auto"/>
        <w:ind w:left="0"/>
        <w:jc w:val="both"/>
        <w:rPr>
          <w:rFonts w:ascii="Times New Roman" w:eastAsia="Times New Roman" w:hAnsi="Times New Roman" w:cs="Times New Roman"/>
          <w:sz w:val="24"/>
          <w:szCs w:val="24"/>
          <w:lang w:val="en-US"/>
        </w:rPr>
      </w:pPr>
      <w:r w:rsidRPr="00513A70">
        <w:rPr>
          <w:rFonts w:ascii="Times New Roman" w:eastAsia="Times New Roman" w:hAnsi="Times New Roman" w:cs="Times New Roman"/>
          <w:sz w:val="24"/>
          <w:szCs w:val="24"/>
          <w:lang w:val="en-US"/>
        </w:rPr>
        <w:t>Meneladani dan mengambil berkah dan keagungan Nabi Muhammad SAW serta menerima keberkahan</w:t>
      </w:r>
    </w:p>
    <w:p w14:paraId="2AC7F60A" w14:textId="77777777" w:rsidR="00513A70" w:rsidRDefault="00513A70" w:rsidP="000A7FA2">
      <w:pPr>
        <w:pStyle w:val="ListParagraph"/>
        <w:numPr>
          <w:ilvl w:val="0"/>
          <w:numId w:val="12"/>
        </w:numPr>
        <w:spacing w:before="120" w:after="0" w:line="360" w:lineRule="auto"/>
        <w:ind w:left="0"/>
        <w:jc w:val="both"/>
        <w:rPr>
          <w:rFonts w:ascii="Times New Roman" w:eastAsia="Times New Roman" w:hAnsi="Times New Roman" w:cs="Times New Roman"/>
          <w:sz w:val="24"/>
          <w:szCs w:val="24"/>
          <w:lang w:val="en-US"/>
        </w:rPr>
      </w:pPr>
      <w:r w:rsidRPr="00513A70">
        <w:rPr>
          <w:rFonts w:ascii="Times New Roman" w:eastAsia="Times New Roman" w:hAnsi="Times New Roman" w:cs="Times New Roman"/>
          <w:sz w:val="24"/>
          <w:szCs w:val="24"/>
          <w:lang w:val="en-US"/>
        </w:rPr>
        <w:t>Perwujudan sejati kearifan lokal dalam penerjemahan hadist dan didikan Nabi untuk belajar dari buaian (ayunan). Ilmu  yang dibutuhkan adalah ilmu yang  dianjurkan oleh para Nabi , antara lain ilmu dunia dan ilmu  akhirat</w:t>
      </w:r>
      <w:r>
        <w:rPr>
          <w:rFonts w:ascii="Times New Roman" w:eastAsia="Times New Roman" w:hAnsi="Times New Roman" w:cs="Times New Roman"/>
          <w:sz w:val="24"/>
          <w:szCs w:val="24"/>
          <w:lang w:val="en-US"/>
        </w:rPr>
        <w:t xml:space="preserve">. </w:t>
      </w:r>
    </w:p>
    <w:p w14:paraId="6B77DEC4" w14:textId="54369F7E" w:rsidR="00513A70" w:rsidRDefault="00513A70" w:rsidP="000A7FA2">
      <w:pPr>
        <w:pStyle w:val="ListParagraph"/>
        <w:numPr>
          <w:ilvl w:val="0"/>
          <w:numId w:val="12"/>
        </w:numPr>
        <w:spacing w:before="120" w:after="0" w:line="360" w:lineRule="auto"/>
        <w:ind w:left="0"/>
        <w:jc w:val="both"/>
        <w:rPr>
          <w:rFonts w:ascii="Times New Roman" w:eastAsia="Times New Roman" w:hAnsi="Times New Roman" w:cs="Times New Roman"/>
          <w:sz w:val="24"/>
          <w:szCs w:val="24"/>
          <w:lang w:val="en-US"/>
        </w:rPr>
      </w:pPr>
      <w:r w:rsidRPr="00513A70">
        <w:rPr>
          <w:rFonts w:ascii="Times New Roman" w:eastAsia="Times New Roman" w:hAnsi="Times New Roman" w:cs="Times New Roman"/>
          <w:sz w:val="24"/>
          <w:szCs w:val="24"/>
          <w:lang w:val="en-US"/>
        </w:rPr>
        <w:lastRenderedPageBreak/>
        <w:t>Dalam melakukan upacara ini, diharapkan anak yang diayun selalu mendapat pengalaman baik di kehidupan selanjutnya.</w:t>
      </w:r>
    </w:p>
    <w:p w14:paraId="4E919803" w14:textId="47212C86" w:rsidR="00513A70" w:rsidRDefault="00513A70" w:rsidP="000A7FA2">
      <w:pPr>
        <w:pStyle w:val="ListParagraph"/>
        <w:numPr>
          <w:ilvl w:val="0"/>
          <w:numId w:val="12"/>
        </w:numPr>
        <w:spacing w:before="120" w:after="0" w:line="360" w:lineRule="auto"/>
        <w:ind w:left="0"/>
        <w:jc w:val="both"/>
        <w:rPr>
          <w:rFonts w:ascii="Times New Roman" w:eastAsia="Times New Roman" w:hAnsi="Times New Roman" w:cs="Times New Roman"/>
          <w:sz w:val="24"/>
          <w:szCs w:val="24"/>
          <w:lang w:val="en-US"/>
        </w:rPr>
      </w:pPr>
      <w:r w:rsidRPr="00513A70">
        <w:rPr>
          <w:rFonts w:ascii="Times New Roman" w:eastAsia="Times New Roman" w:hAnsi="Times New Roman" w:cs="Times New Roman"/>
          <w:sz w:val="24"/>
          <w:szCs w:val="24"/>
          <w:lang w:val="en-US"/>
        </w:rPr>
        <w:t>Sebagai bentuk pelestarian tradisi leluhur namun dengan tetap menjaga nilai-nilai keislaman.</w:t>
      </w:r>
    </w:p>
    <w:p w14:paraId="3E4D8A94" w14:textId="3626B3EC" w:rsidR="00513A70" w:rsidRDefault="00513A70" w:rsidP="000A7FA2">
      <w:pPr>
        <w:spacing w:before="120" w:after="0" w:line="360" w:lineRule="auto"/>
        <w:jc w:val="both"/>
        <w:rPr>
          <w:rFonts w:ascii="Times New Roman" w:eastAsia="Times New Roman" w:hAnsi="Times New Roman" w:cs="Times New Roman"/>
          <w:sz w:val="24"/>
          <w:szCs w:val="24"/>
          <w:lang w:val="en-US"/>
        </w:rPr>
      </w:pPr>
    </w:p>
    <w:p w14:paraId="05D1313D" w14:textId="5D0A2E40" w:rsidR="00513A70" w:rsidRDefault="00513A70" w:rsidP="000A7FA2">
      <w:pPr>
        <w:pStyle w:val="ListParagraph"/>
        <w:numPr>
          <w:ilvl w:val="0"/>
          <w:numId w:val="8"/>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Nilai Budaya</w:t>
      </w:r>
    </w:p>
    <w:p w14:paraId="6A9D2AAF" w14:textId="5C171698" w:rsidR="00513A70" w:rsidRDefault="00513A70" w:rsidP="000A7FA2">
      <w:pPr>
        <w:spacing w:before="120" w:after="0" w:line="360" w:lineRule="auto"/>
        <w:ind w:firstLine="720"/>
        <w:jc w:val="both"/>
        <w:rPr>
          <w:rFonts w:ascii="Times New Roman" w:eastAsia="Times New Roman" w:hAnsi="Times New Roman" w:cs="Times New Roman"/>
          <w:sz w:val="24"/>
          <w:szCs w:val="24"/>
          <w:lang w:val="en-US"/>
        </w:rPr>
      </w:pPr>
      <w:r w:rsidRPr="00513A70">
        <w:rPr>
          <w:rFonts w:ascii="Times New Roman" w:eastAsia="Times New Roman" w:hAnsi="Times New Roman" w:cs="Times New Roman"/>
          <w:sz w:val="24"/>
          <w:szCs w:val="24"/>
          <w:lang w:val="en-US"/>
        </w:rPr>
        <w:t>Kegiatan mengayun- ngayun anak pada  upacara Baayun Mulud merupakan wujud ekspresi  nilai-nilai lokal  yang dihayati dan dikembangkan dalam masyarakat banjar sambil dilantunkan syair-syair. Ketika anak akan merasakan kedamaian dan ketenangan karena berada dalam lindungan kasih sayang yang melimpah dari orang tuanya.</w:t>
      </w:r>
      <w:r>
        <w:rPr>
          <w:rFonts w:ascii="Times New Roman" w:eastAsia="Times New Roman" w:hAnsi="Times New Roman" w:cs="Times New Roman"/>
          <w:sz w:val="24"/>
          <w:szCs w:val="24"/>
          <w:lang w:val="en-US"/>
        </w:rPr>
        <w:t xml:space="preserve"> </w:t>
      </w:r>
      <w:r w:rsidRPr="00513A70">
        <w:rPr>
          <w:rFonts w:ascii="Times New Roman" w:eastAsia="Times New Roman" w:hAnsi="Times New Roman" w:cs="Times New Roman"/>
          <w:sz w:val="24"/>
          <w:szCs w:val="24"/>
          <w:lang w:val="en-US"/>
        </w:rPr>
        <w:t>Diharapkan dengan cara ini nilai-nilai lokal dapat diwariskan dan dapat terus dilestarikan</w:t>
      </w:r>
      <w:r>
        <w:rPr>
          <w:rFonts w:ascii="Times New Roman" w:eastAsia="Times New Roman" w:hAnsi="Times New Roman" w:cs="Times New Roman"/>
          <w:sz w:val="24"/>
          <w:szCs w:val="24"/>
          <w:lang w:val="en-US"/>
        </w:rPr>
        <w:t>.</w:t>
      </w:r>
    </w:p>
    <w:p w14:paraId="7CCAB289" w14:textId="07303280" w:rsidR="00513A70" w:rsidRDefault="00513A70" w:rsidP="000A7FA2">
      <w:pPr>
        <w:spacing w:before="120" w:after="0" w:line="360" w:lineRule="auto"/>
        <w:ind w:firstLine="720"/>
        <w:jc w:val="both"/>
        <w:rPr>
          <w:rFonts w:ascii="Times New Roman" w:eastAsia="Times New Roman" w:hAnsi="Times New Roman" w:cs="Times New Roman"/>
          <w:sz w:val="24"/>
          <w:szCs w:val="24"/>
          <w:lang w:val="en-US"/>
        </w:rPr>
      </w:pPr>
    </w:p>
    <w:p w14:paraId="5F0E0E5F" w14:textId="3664F1BC" w:rsidR="00513A70" w:rsidRDefault="00513A70" w:rsidP="000A7FA2">
      <w:pPr>
        <w:pStyle w:val="ListParagraph"/>
        <w:numPr>
          <w:ilvl w:val="0"/>
          <w:numId w:val="8"/>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Nilai Ekonomi </w:t>
      </w:r>
    </w:p>
    <w:p w14:paraId="599A807A" w14:textId="4D842CCB" w:rsidR="00513A70" w:rsidRDefault="0076626B" w:rsidP="000A7FA2">
      <w:pPr>
        <w:spacing w:before="120" w:after="0" w:line="360" w:lineRule="auto"/>
        <w:ind w:firstLine="72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Seiring berjalannya waktu, pelaksanaan upacara Baayun Mulud tidak hanya sekedar ritual, tetapi juga festival</w:t>
      </w:r>
      <w:r>
        <w:rPr>
          <w:rFonts w:ascii="Times New Roman" w:eastAsia="Times New Roman" w:hAnsi="Times New Roman" w:cs="Times New Roman"/>
          <w:sz w:val="24"/>
          <w:szCs w:val="24"/>
          <w:lang w:val="en-US"/>
        </w:rPr>
        <w:t xml:space="preserve"> </w:t>
      </w:r>
      <w:r w:rsidRPr="0076626B">
        <w:rPr>
          <w:rFonts w:ascii="Times New Roman" w:eastAsia="Times New Roman" w:hAnsi="Times New Roman" w:cs="Times New Roman"/>
          <w:sz w:val="24"/>
          <w:szCs w:val="24"/>
          <w:lang w:val="en-US"/>
        </w:rPr>
        <w:t>budaya yang berpotensi meningkatkan kesejahteraan masyarakat.</w:t>
      </w:r>
      <w:r>
        <w:rPr>
          <w:rFonts w:ascii="Times New Roman" w:eastAsia="Times New Roman" w:hAnsi="Times New Roman" w:cs="Times New Roman"/>
          <w:sz w:val="24"/>
          <w:szCs w:val="24"/>
          <w:lang w:val="en-US"/>
        </w:rPr>
        <w:t xml:space="preserve"> </w:t>
      </w:r>
      <w:r w:rsidRPr="0076626B">
        <w:rPr>
          <w:rFonts w:ascii="Times New Roman" w:eastAsia="Times New Roman" w:hAnsi="Times New Roman" w:cs="Times New Roman"/>
          <w:sz w:val="24"/>
          <w:szCs w:val="24"/>
          <w:lang w:val="en-US"/>
        </w:rPr>
        <w:t>Dengan mengembangkan potensi ekonomi maka pelaksanaan upacara Baayun Mulud  tidak hanya akan mendatangkan kesejahteraan spiritual bagi yang mengamalkannya, namun juga  akan meningkatkan kesejahteraan  masyarakat</w:t>
      </w:r>
      <w:r>
        <w:rPr>
          <w:rFonts w:ascii="Times New Roman" w:eastAsia="Times New Roman" w:hAnsi="Times New Roman" w:cs="Times New Roman"/>
          <w:sz w:val="24"/>
          <w:szCs w:val="24"/>
          <w:lang w:val="en-US"/>
        </w:rPr>
        <w:t>. M</w:t>
      </w:r>
      <w:r w:rsidRPr="0076626B">
        <w:rPr>
          <w:rFonts w:ascii="Times New Roman" w:eastAsia="Times New Roman" w:hAnsi="Times New Roman" w:cs="Times New Roman"/>
          <w:sz w:val="24"/>
          <w:szCs w:val="24"/>
          <w:lang w:val="en-US"/>
        </w:rPr>
        <w:t>akna filosofis yang bersifat umum dari benda-benda yang digunakan dalam upacara baayun mulud diantaranya</w:t>
      </w:r>
      <w:r>
        <w:rPr>
          <w:rFonts w:ascii="Times New Roman" w:eastAsia="Times New Roman" w:hAnsi="Times New Roman" w:cs="Times New Roman"/>
          <w:sz w:val="24"/>
          <w:szCs w:val="24"/>
          <w:lang w:val="en-US"/>
        </w:rPr>
        <w:t xml:space="preserve"> </w:t>
      </w:r>
      <w:r w:rsidRPr="0076626B">
        <w:rPr>
          <w:rFonts w:ascii="Times New Roman" w:eastAsia="Times New Roman" w:hAnsi="Times New Roman" w:cs="Times New Roman"/>
          <w:sz w:val="24"/>
          <w:szCs w:val="24"/>
          <w:lang w:val="en-US"/>
        </w:rPr>
        <w:t>:</w:t>
      </w:r>
    </w:p>
    <w:p w14:paraId="62B73778" w14:textId="5D886A81"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Ayunan (buaian)  Berupa sarung panjang untuk wanita atau perlengkapan setempat yang dirawat dengan baik Perlengkapan dan selendang yang melambangkan kebudayaan setempat. Itu juga merupakan simbol kesucian.</w:t>
      </w:r>
      <w:r>
        <w:rPr>
          <w:rFonts w:ascii="Times New Roman" w:eastAsia="Times New Roman" w:hAnsi="Times New Roman" w:cs="Times New Roman"/>
          <w:sz w:val="24"/>
          <w:szCs w:val="24"/>
          <w:lang w:val="en-US"/>
        </w:rPr>
        <w:t xml:space="preserve"> </w:t>
      </w:r>
      <w:r w:rsidRPr="0076626B">
        <w:rPr>
          <w:rFonts w:ascii="Times New Roman" w:eastAsia="Times New Roman" w:hAnsi="Times New Roman" w:cs="Times New Roman"/>
          <w:sz w:val="24"/>
          <w:szCs w:val="24"/>
          <w:lang w:val="en-US"/>
        </w:rPr>
        <w:t>Wanita wajib menjaga kesucian, termasuk menutup auratnya setiap saat;</w:t>
      </w:r>
    </w:p>
    <w:p w14:paraId="556ACCE0" w14:textId="5DB94A3A"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lastRenderedPageBreak/>
        <w:t>Kain kuning merupakan simbol suci, dan dengan menggunakan kain kuning  ini, diharapkan Anak akan menperoleh Kemuliaan (keramat);</w:t>
      </w:r>
    </w:p>
    <w:p w14:paraId="28617DFF" w14:textId="75FA7B61"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Beras kuning melambangkan wajah yang baik dan cantik bersinar.</w:t>
      </w:r>
    </w:p>
    <w:p w14:paraId="255C1E38" w14:textId="45CE8FBC"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Nasi ketan melambangkan cinta abadi kepada Nabi;</w:t>
      </w:r>
    </w:p>
    <w:p w14:paraId="206CE821" w14:textId="10AC699B"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76626B">
        <w:rPr>
          <w:rFonts w:ascii="Times New Roman" w:eastAsia="Times New Roman" w:hAnsi="Times New Roman" w:cs="Times New Roman"/>
          <w:sz w:val="24"/>
          <w:szCs w:val="24"/>
          <w:lang w:val="en-US"/>
        </w:rPr>
        <w:t>elor mewakili kebulatan persaudaraan kuat;</w:t>
      </w:r>
    </w:p>
    <w:p w14:paraId="415C14E2" w14:textId="36324678"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Tapung tawar untuk peserta untuk menampung tawari peserta;</w:t>
      </w:r>
    </w:p>
    <w:p w14:paraId="41C63233" w14:textId="5C27A2A3"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Piduduk (persembahannya berupa beras, kelapa, gula merah, garam, dan lain-lain)</w:t>
      </w:r>
      <w:r>
        <w:rPr>
          <w:rFonts w:ascii="Times New Roman" w:eastAsia="Times New Roman" w:hAnsi="Times New Roman" w:cs="Times New Roman"/>
          <w:sz w:val="24"/>
          <w:szCs w:val="24"/>
          <w:lang w:val="en-US"/>
        </w:rPr>
        <w:t>;</w:t>
      </w:r>
    </w:p>
    <w:p w14:paraId="1A4C7AC4" w14:textId="352CCFD1"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Beras merupakan kebutuhan pokok dan lambang kemakmuran, yaitu makanan pokok yang cukup;</w:t>
      </w:r>
    </w:p>
    <w:p w14:paraId="132D50D5" w14:textId="02E003DD"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Kelapa merupakan buah serbaguna, sebagai simbol kemanfaatan;</w:t>
      </w:r>
    </w:p>
    <w:p w14:paraId="6700ECA8" w14:textId="44F66AEB"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Gula merah  melambangkan  bahasa yang manis atau menarik;</w:t>
      </w:r>
    </w:p>
    <w:p w14:paraId="3C7081AD" w14:textId="14F07DA2"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Garam sebagai lambang pengaruh/kekuasaan kepada anak dengan harapan agar ia menjadi orang yang berpengaruh/otoriter dan agar orang memperhatikan perkataannya;</w:t>
      </w:r>
    </w:p>
    <w:p w14:paraId="20A40181" w14:textId="77777777" w:rsidR="0076626B" w:rsidRP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Benang melambangkan tentang urat</w:t>
      </w:r>
    </w:p>
    <w:p w14:paraId="69107828" w14:textId="2E8DA853"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 xml:space="preserve"> Nadi diharapkan  akan mengembangkan ikatan yang  kuat dengan keluarganya sepanjang hidupnya;</w:t>
      </w:r>
    </w:p>
    <w:p w14:paraId="0B7F56CA" w14:textId="42E73163"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 xml:space="preserve">Benang melambangkan tentang urat </w:t>
      </w:r>
      <w:r>
        <w:rPr>
          <w:rFonts w:ascii="Times New Roman" w:eastAsia="Times New Roman" w:hAnsi="Times New Roman" w:cs="Times New Roman"/>
          <w:sz w:val="24"/>
          <w:szCs w:val="24"/>
          <w:lang w:val="en-US"/>
        </w:rPr>
        <w:t>n</w:t>
      </w:r>
      <w:r w:rsidRPr="0076626B">
        <w:rPr>
          <w:rFonts w:ascii="Times New Roman" w:eastAsia="Times New Roman" w:hAnsi="Times New Roman" w:cs="Times New Roman"/>
          <w:sz w:val="24"/>
          <w:szCs w:val="24"/>
          <w:lang w:val="en-US"/>
        </w:rPr>
        <w:t>adi diharapkan  akan mengembangkan ikatan yang  kuat dengan keluarganya sepanjang hidupnya;</w:t>
      </w:r>
    </w:p>
    <w:p w14:paraId="3A5E6F51" w14:textId="4424D6F1" w:rsidR="0076626B" w:rsidRDefault="0076626B"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76626B">
        <w:rPr>
          <w:rFonts w:ascii="Times New Roman" w:eastAsia="Times New Roman" w:hAnsi="Times New Roman" w:cs="Times New Roman"/>
          <w:sz w:val="24"/>
          <w:szCs w:val="24"/>
          <w:lang w:val="en-US"/>
        </w:rPr>
        <w:t>Jarum melambangkan tulang tubuh Ini berisi keinginan baayun muluf dan menjadi orang yang sangat bermanfaat  bagi orang lain;</w:t>
      </w:r>
    </w:p>
    <w:p w14:paraId="5456C533" w14:textId="2F613E11" w:rsidR="0076626B" w:rsidRDefault="000A3AC3"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0A3AC3">
        <w:rPr>
          <w:rFonts w:ascii="Times New Roman" w:eastAsia="Times New Roman" w:hAnsi="Times New Roman" w:cs="Times New Roman"/>
          <w:sz w:val="24"/>
          <w:szCs w:val="24"/>
          <w:lang w:val="en-US"/>
        </w:rPr>
        <w:t>Uang logam melambangkan biaya dalam kehidupan ini. Karena uang  memegang peranan penting dalam kehidupan ini.</w:t>
      </w:r>
      <w:r>
        <w:rPr>
          <w:rFonts w:ascii="Times New Roman" w:eastAsia="Times New Roman" w:hAnsi="Times New Roman" w:cs="Times New Roman"/>
          <w:sz w:val="24"/>
          <w:szCs w:val="24"/>
          <w:lang w:val="en-US"/>
        </w:rPr>
        <w:t xml:space="preserve"> </w:t>
      </w:r>
      <w:r w:rsidRPr="000A3AC3">
        <w:rPr>
          <w:rFonts w:ascii="Times New Roman" w:eastAsia="Times New Roman" w:hAnsi="Times New Roman" w:cs="Times New Roman"/>
          <w:sz w:val="24"/>
          <w:szCs w:val="24"/>
          <w:lang w:val="en-US"/>
        </w:rPr>
        <w:t>Uang logam ini berisi harapan agar diberkahi dengan keberuntungan, bisnis berjalan lancar, dan  tidak kekurangan persediaan;</w:t>
      </w:r>
    </w:p>
    <w:p w14:paraId="79681001" w14:textId="77777777" w:rsidR="000A3AC3" w:rsidRDefault="000A3AC3" w:rsidP="000A7FA2">
      <w:pPr>
        <w:pStyle w:val="ListParagraph"/>
        <w:numPr>
          <w:ilvl w:val="0"/>
          <w:numId w:val="13"/>
        </w:numPr>
        <w:spacing w:before="120" w:after="0" w:line="360" w:lineRule="auto"/>
        <w:ind w:left="0"/>
        <w:jc w:val="both"/>
        <w:rPr>
          <w:rFonts w:ascii="Times New Roman" w:eastAsia="Times New Roman" w:hAnsi="Times New Roman" w:cs="Times New Roman"/>
          <w:sz w:val="24"/>
          <w:szCs w:val="24"/>
          <w:lang w:val="en-US"/>
        </w:rPr>
      </w:pPr>
      <w:r w:rsidRPr="000A3AC3">
        <w:rPr>
          <w:rFonts w:ascii="Times New Roman" w:eastAsia="Times New Roman" w:hAnsi="Times New Roman" w:cs="Times New Roman"/>
          <w:sz w:val="24"/>
          <w:szCs w:val="24"/>
          <w:lang w:val="en-US"/>
        </w:rPr>
        <w:t>Anyaman-anyaman dengan bentuk berikut:</w:t>
      </w:r>
      <w:r>
        <w:rPr>
          <w:rFonts w:ascii="Times New Roman" w:eastAsia="Times New Roman" w:hAnsi="Times New Roman" w:cs="Times New Roman"/>
          <w:sz w:val="24"/>
          <w:szCs w:val="24"/>
          <w:lang w:val="en-US"/>
        </w:rPr>
        <w:t xml:space="preserve"> ular-ular melambangkan kehidupan yang penuh lika-liku, sapit hudang melambangkan adanya  kesukaran/kesulitan yang diterima dengan kekuatan, rantai agalangan adalah contoh betapa kuatnya persaudaraan. </w:t>
      </w:r>
      <w:r w:rsidRPr="000A3AC3">
        <w:rPr>
          <w:rFonts w:ascii="Times New Roman" w:eastAsia="Times New Roman" w:hAnsi="Times New Roman" w:cs="Times New Roman"/>
          <w:sz w:val="24"/>
          <w:szCs w:val="24"/>
          <w:lang w:val="en-US"/>
        </w:rPr>
        <w:t>Angka rantai ini adalah 25, dan sebagai metafora angka , jumlah rasul adalah 25</w:t>
      </w:r>
      <w:r>
        <w:rPr>
          <w:rFonts w:ascii="Times New Roman" w:eastAsia="Times New Roman" w:hAnsi="Times New Roman" w:cs="Times New Roman"/>
          <w:sz w:val="24"/>
          <w:szCs w:val="24"/>
          <w:lang w:val="en-US"/>
        </w:rPr>
        <w:t xml:space="preserve">. </w:t>
      </w:r>
    </w:p>
    <w:p w14:paraId="439E2E31" w14:textId="77777777" w:rsidR="000A3AC3" w:rsidRDefault="000A3AC3" w:rsidP="000A7FA2">
      <w:pPr>
        <w:spacing w:before="120" w:after="0" w:line="360" w:lineRule="auto"/>
        <w:ind w:left="1080"/>
        <w:jc w:val="both"/>
        <w:rPr>
          <w:rFonts w:ascii="Times New Roman" w:eastAsia="Times New Roman" w:hAnsi="Times New Roman" w:cs="Times New Roman"/>
          <w:sz w:val="24"/>
          <w:szCs w:val="24"/>
          <w:lang w:val="en-US"/>
        </w:rPr>
      </w:pPr>
    </w:p>
    <w:p w14:paraId="38BB1400" w14:textId="1D554B29" w:rsidR="000A3AC3" w:rsidRDefault="000A3AC3" w:rsidP="000A7FA2">
      <w:pPr>
        <w:spacing w:before="120" w:after="0" w:line="360" w:lineRule="auto"/>
        <w:ind w:firstLine="720"/>
        <w:jc w:val="both"/>
        <w:rPr>
          <w:rFonts w:ascii="Times New Roman" w:eastAsia="Times New Roman" w:hAnsi="Times New Roman" w:cs="Times New Roman"/>
          <w:sz w:val="24"/>
          <w:szCs w:val="24"/>
          <w:lang w:val="en-US"/>
        </w:rPr>
      </w:pPr>
      <w:r w:rsidRPr="000A3AC3">
        <w:rPr>
          <w:rFonts w:ascii="Times New Roman" w:eastAsia="Times New Roman" w:hAnsi="Times New Roman" w:cs="Times New Roman"/>
          <w:sz w:val="24"/>
          <w:szCs w:val="24"/>
          <w:lang w:val="en-US"/>
        </w:rPr>
        <w:t>Upacara Baayun Mulud merupakan wujud realitas keagamaan di Banjarmasin Upacara yang mewakili tradisi budaya  khas masyarakat Banjar ini tidak hanya bercirikan unsur Islam saja, namun juga dipengaruhi oleh tradisi agama dan kepercayaan selain Islam</w:t>
      </w:r>
      <w:r>
        <w:rPr>
          <w:rFonts w:ascii="Times New Roman" w:eastAsia="Times New Roman" w:hAnsi="Times New Roman" w:cs="Times New Roman"/>
          <w:sz w:val="24"/>
          <w:szCs w:val="24"/>
          <w:lang w:val="en-US"/>
        </w:rPr>
        <w:t xml:space="preserve">. </w:t>
      </w:r>
      <w:r w:rsidRPr="000A3AC3">
        <w:rPr>
          <w:rFonts w:ascii="Times New Roman" w:eastAsia="Times New Roman" w:hAnsi="Times New Roman" w:cs="Times New Roman"/>
          <w:sz w:val="24"/>
          <w:szCs w:val="24"/>
          <w:lang w:val="en-US"/>
        </w:rPr>
        <w:t>warga setempat semakin tertarik</w:t>
      </w:r>
      <w:r>
        <w:rPr>
          <w:rFonts w:ascii="Times New Roman" w:eastAsia="Times New Roman" w:hAnsi="Times New Roman" w:cs="Times New Roman"/>
          <w:sz w:val="24"/>
          <w:szCs w:val="24"/>
          <w:lang w:val="en-US"/>
        </w:rPr>
        <w:t xml:space="preserve"> </w:t>
      </w:r>
      <w:r w:rsidRPr="000A3AC3">
        <w:rPr>
          <w:rFonts w:ascii="Times New Roman" w:eastAsia="Times New Roman" w:hAnsi="Times New Roman" w:cs="Times New Roman"/>
          <w:sz w:val="24"/>
          <w:szCs w:val="24"/>
          <w:lang w:val="en-US"/>
        </w:rPr>
        <w:t xml:space="preserve">Alternatifnya adalah masyarakat luar kota Banjarmasin yang  sengaja datang ke Kuin Utara pada tahun  untuk mengikuti kegiatan upacara Baayun Mulud, serta  banyak juga masyarakat  yang datang hanya untuk menyaksikan  ramainya prosesi upacara tersebut </w:t>
      </w:r>
      <w:r>
        <w:rPr>
          <w:rFonts w:ascii="Times New Roman" w:eastAsia="Times New Roman" w:hAnsi="Times New Roman" w:cs="Times New Roman"/>
          <w:sz w:val="24"/>
          <w:szCs w:val="24"/>
          <w:lang w:val="en-US"/>
        </w:rPr>
        <w:t>s</w:t>
      </w:r>
      <w:r w:rsidRPr="000A3AC3">
        <w:rPr>
          <w:rFonts w:ascii="Times New Roman" w:eastAsia="Times New Roman" w:hAnsi="Times New Roman" w:cs="Times New Roman"/>
          <w:sz w:val="24"/>
          <w:szCs w:val="24"/>
          <w:lang w:val="en-US"/>
        </w:rPr>
        <w:t>elain anak-anak, remaja bahkan orang lanjut usia ikut serta</w:t>
      </w:r>
      <w:r>
        <w:rPr>
          <w:rFonts w:ascii="Times New Roman" w:eastAsia="Times New Roman" w:hAnsi="Times New Roman" w:cs="Times New Roman"/>
          <w:sz w:val="24"/>
          <w:szCs w:val="24"/>
          <w:lang w:val="en-US"/>
        </w:rPr>
        <w:t>.</w:t>
      </w:r>
    </w:p>
    <w:p w14:paraId="41043771" w14:textId="59CFD040" w:rsidR="000A3AC3" w:rsidRDefault="000A3AC3" w:rsidP="000A7FA2">
      <w:pPr>
        <w:spacing w:before="120" w:after="0" w:line="360" w:lineRule="auto"/>
        <w:jc w:val="both"/>
        <w:rPr>
          <w:rFonts w:ascii="Times New Roman" w:eastAsia="Times New Roman" w:hAnsi="Times New Roman" w:cs="Times New Roman"/>
          <w:sz w:val="24"/>
          <w:szCs w:val="24"/>
          <w:lang w:val="en-US"/>
        </w:rPr>
      </w:pPr>
    </w:p>
    <w:p w14:paraId="14751E2A" w14:textId="662E19B0" w:rsidR="000A3AC3" w:rsidRDefault="000A3AC3" w:rsidP="000A7FA2">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UCAPAN TERIMAKASIH</w:t>
      </w:r>
    </w:p>
    <w:p w14:paraId="119C6183" w14:textId="17BF104C" w:rsidR="000A3AC3" w:rsidRDefault="000A3AC3" w:rsidP="000A7FA2">
      <w:pPr>
        <w:spacing w:before="120" w:after="0" w:line="360" w:lineRule="auto"/>
        <w:jc w:val="both"/>
        <w:rPr>
          <w:rFonts w:ascii="Times New Roman" w:eastAsia="Times New Roman" w:hAnsi="Times New Roman" w:cs="Times New Roman"/>
          <w:sz w:val="24"/>
          <w:szCs w:val="24"/>
          <w:lang w:val="en-US"/>
        </w:rPr>
      </w:pPr>
      <w:r w:rsidRPr="000A3AC3">
        <w:rPr>
          <w:rFonts w:ascii="Times New Roman" w:eastAsia="Times New Roman" w:hAnsi="Times New Roman" w:cs="Times New Roman"/>
          <w:sz w:val="24"/>
          <w:szCs w:val="24"/>
          <w:lang w:val="en-US"/>
        </w:rPr>
        <w:t>Puji syukur kami panjatkan kepada Allah Swt. karena atas berkat, rahmat dan hidayah - Nya kami dapat menyelesaikan artikel yang berjudul "Nilai yang melatar belakangi tradisi baayun maulid di masyarakat banjar". Kami sangat berharap semoga artikel ini dapat menambah pengetahuan dan pengalaman bagi pembaca. Kami menyadari bahwa masih terdapat kekurangan, baik dari penyusunan maupun tata bahasa penyampaian dalam artikel ini. Oleh karena itu, kami menerima kritik dan saran yang membangun demi perbaikan makalah yang telah kami buat di masa yang akan datang.</w:t>
      </w:r>
    </w:p>
    <w:p w14:paraId="17E0EB82" w14:textId="2AB7A109" w:rsidR="000A3AC3" w:rsidRDefault="000A3AC3" w:rsidP="000A7FA2">
      <w:pPr>
        <w:spacing w:before="120" w:after="0" w:line="360" w:lineRule="auto"/>
        <w:jc w:val="both"/>
        <w:rPr>
          <w:rFonts w:ascii="Times New Roman" w:eastAsia="Times New Roman" w:hAnsi="Times New Roman" w:cs="Times New Roman"/>
          <w:sz w:val="24"/>
          <w:szCs w:val="24"/>
          <w:lang w:val="en-US"/>
        </w:rPr>
      </w:pPr>
    </w:p>
    <w:p w14:paraId="61A9A2B2" w14:textId="43D36AFE" w:rsidR="000A3AC3" w:rsidRDefault="000A3AC3" w:rsidP="000A7FA2">
      <w:pPr>
        <w:spacing w:before="120" w:after="0" w:line="360" w:lineRule="auto"/>
        <w:jc w:val="both"/>
        <w:rPr>
          <w:rFonts w:ascii="Times New Roman" w:eastAsia="Times New Roman" w:hAnsi="Times New Roman" w:cs="Times New Roman"/>
          <w:sz w:val="24"/>
          <w:szCs w:val="24"/>
          <w:lang w:val="en-US"/>
        </w:rPr>
      </w:pPr>
    </w:p>
    <w:p w14:paraId="20BC746F" w14:textId="4B0EF6B9" w:rsidR="000A3AC3" w:rsidRDefault="000A3AC3" w:rsidP="000A7FA2">
      <w:pPr>
        <w:spacing w:before="120"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DAFTAR REFERENSI </w:t>
      </w:r>
    </w:p>
    <w:p w14:paraId="360C82E4"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Abbas, Eris Warmansyah, (2013). Transformasi Nilai-nilai Budaya Banjar Melalui Ajaran dan Metode Guru Sekumpul. Integritas, Vol. 1 no 2, April 2013</w:t>
      </w:r>
    </w:p>
    <w:p w14:paraId="19063813"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Daud, Alfani. 1997. Islam dan Masyarakat Banjar: Deskripsi dan Analisis Kebudayaan Banjar. Jakarta: PT. Raja Grafindo Persada.</w:t>
      </w:r>
    </w:p>
    <w:p w14:paraId="1EA2032D"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lastRenderedPageBreak/>
        <w:t>Emawati, (2016). Ritual Baayun Anak Dan Dinamikanya. Volume 2, Nomor 2, Januari 2016</w:t>
      </w:r>
    </w:p>
    <w:p w14:paraId="486099C2"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Hadi, Sumasno, (2015). Studi Etika Tentang Ajaran-Ajaran Moral Masyarakat Banjar. Vol. 3 No. 6, April – Juni 2015</w:t>
      </w:r>
    </w:p>
    <w:p w14:paraId="3CF77B19" w14:textId="77777777" w:rsid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Hapip, Abdul Djebar. 2008. Kamus Banjar Indonesia. Banjarmasin: CV. Rahmat Hafiz Mubaraq.</w:t>
      </w:r>
    </w:p>
    <w:p w14:paraId="23902C58" w14:textId="34E8FCF6" w:rsidR="00B858A8" w:rsidRPr="00B858A8" w:rsidRDefault="00B858A8" w:rsidP="00B858A8">
      <w:pPr>
        <w:spacing w:before="120" w:after="0" w:line="360" w:lineRule="auto"/>
        <w:ind w:left="851" w:hanging="851"/>
        <w:jc w:val="both"/>
        <w:rPr>
          <w:rFonts w:ascii="Times New Roman" w:hAnsi="Times New Roman" w:cs="Times New Roman"/>
          <w:color w:val="222222"/>
          <w:sz w:val="24"/>
          <w:szCs w:val="24"/>
          <w:shd w:val="clear" w:color="auto" w:fill="FFFFFF"/>
        </w:rPr>
      </w:pPr>
      <w:r w:rsidRPr="00B858A8">
        <w:rPr>
          <w:rFonts w:ascii="Times New Roman" w:hAnsi="Times New Roman" w:cs="Times New Roman"/>
          <w:color w:val="222222"/>
          <w:sz w:val="24"/>
          <w:szCs w:val="24"/>
          <w:shd w:val="clear" w:color="auto" w:fill="FFFFFF"/>
        </w:rPr>
        <w:t>Husin, G. M. I. H. (2022). Konstruksi Teologis dan Orientasi Pendidikan Agama Elit Muslim di Kalimantan Selatan.</w:t>
      </w:r>
    </w:p>
    <w:p w14:paraId="1B86019A" w14:textId="44DF0118"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hAnsi="Times New Roman" w:cs="Times New Roman"/>
          <w:color w:val="222222"/>
          <w:sz w:val="24"/>
          <w:szCs w:val="24"/>
          <w:shd w:val="clear" w:color="auto" w:fill="FFFFFF"/>
        </w:rPr>
        <w:t xml:space="preserve">Husin, G. M. I. (2023). </w:t>
      </w:r>
      <w:r w:rsidRPr="00B858A8">
        <w:rPr>
          <w:rFonts w:ascii="Times New Roman" w:hAnsi="Times New Roman" w:cs="Times New Roman"/>
          <w:color w:val="222222"/>
          <w:sz w:val="24"/>
          <w:szCs w:val="24"/>
          <w:shd w:val="clear" w:color="auto" w:fill="FFFFFF"/>
        </w:rPr>
        <w:t>Analisis Cerita-Cerita Rakyat Kalimantan Selatan Dalam Konteks Konstruksi Perilaku Religius Pada Anak Usia Dini</w:t>
      </w:r>
      <w:r w:rsidRPr="00B858A8">
        <w:rPr>
          <w:rFonts w:ascii="Times New Roman" w:hAnsi="Times New Roman" w:cs="Times New Roman"/>
          <w:color w:val="222222"/>
          <w:sz w:val="24"/>
          <w:szCs w:val="24"/>
          <w:shd w:val="clear" w:color="auto" w:fill="FFFFFF"/>
        </w:rPr>
        <w:t>. </w:t>
      </w:r>
      <w:r w:rsidRPr="00B858A8">
        <w:rPr>
          <w:rFonts w:ascii="Times New Roman" w:hAnsi="Times New Roman" w:cs="Times New Roman"/>
          <w:i/>
          <w:iCs/>
          <w:color w:val="222222"/>
          <w:sz w:val="24"/>
          <w:szCs w:val="24"/>
          <w:shd w:val="clear" w:color="auto" w:fill="FFFFFF"/>
        </w:rPr>
        <w:t>SERUMPUN: Journal of Education, Politic, and Social Humaniora</w:t>
      </w:r>
      <w:r w:rsidRPr="00B858A8">
        <w:rPr>
          <w:rFonts w:ascii="Times New Roman" w:hAnsi="Times New Roman" w:cs="Times New Roman"/>
          <w:color w:val="222222"/>
          <w:sz w:val="24"/>
          <w:szCs w:val="24"/>
          <w:shd w:val="clear" w:color="auto" w:fill="FFFFFF"/>
        </w:rPr>
        <w:t>, </w:t>
      </w:r>
      <w:r w:rsidRPr="00B858A8">
        <w:rPr>
          <w:rFonts w:ascii="Times New Roman" w:hAnsi="Times New Roman" w:cs="Times New Roman"/>
          <w:i/>
          <w:iCs/>
          <w:color w:val="222222"/>
          <w:sz w:val="24"/>
          <w:szCs w:val="24"/>
          <w:shd w:val="clear" w:color="auto" w:fill="FFFFFF"/>
        </w:rPr>
        <w:t>1</w:t>
      </w:r>
      <w:r w:rsidRPr="00B858A8">
        <w:rPr>
          <w:rFonts w:ascii="Times New Roman" w:hAnsi="Times New Roman" w:cs="Times New Roman"/>
          <w:color w:val="222222"/>
          <w:sz w:val="24"/>
          <w:szCs w:val="24"/>
          <w:shd w:val="clear" w:color="auto" w:fill="FFFFFF"/>
        </w:rPr>
        <w:t>(2), 161-172.</w:t>
      </w:r>
    </w:p>
    <w:p w14:paraId="7D3A3CD4"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Koentjaraningrat. 2002. Pengantar Ilmu Antropologi. Jakarta: PT. Rineka Cipta.</w:t>
      </w:r>
    </w:p>
    <w:p w14:paraId="3E3C8D8C"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Maimanah &amp; Norhidayat. Tradisi Baayun Mulud Di Banjarmasin. Vol. 11, No. 1, Januari 2012</w:t>
      </w:r>
    </w:p>
    <w:p w14:paraId="340F0981"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 xml:space="preserve">Noor, Muhammad Iqbal, (2011). Nalar Keislaman Urang Banjar Al-Banjari, Hlm. 145–164 Vol. 10, No.2, Juli 2011 </w:t>
      </w:r>
    </w:p>
    <w:p w14:paraId="3FEC64F1" w14:textId="77777777" w:rsidR="00B858A8" w:rsidRPr="00B858A8" w:rsidRDefault="00B858A8" w:rsidP="00B858A8">
      <w:pPr>
        <w:spacing w:before="120" w:after="0" w:line="360" w:lineRule="auto"/>
        <w:ind w:left="851" w:hanging="851"/>
        <w:jc w:val="both"/>
        <w:rPr>
          <w:rFonts w:ascii="Times New Roman" w:eastAsia="Times New Roman" w:hAnsi="Times New Roman" w:cs="Times New Roman"/>
          <w:sz w:val="24"/>
          <w:szCs w:val="24"/>
          <w:lang w:val="en-US"/>
        </w:rPr>
      </w:pPr>
      <w:r w:rsidRPr="00B858A8">
        <w:rPr>
          <w:rFonts w:ascii="Times New Roman" w:eastAsia="Times New Roman" w:hAnsi="Times New Roman" w:cs="Times New Roman"/>
          <w:sz w:val="24"/>
          <w:szCs w:val="24"/>
          <w:lang w:val="en-US"/>
        </w:rPr>
        <w:t>Zulfa Jamalie. (2014). Akulturasi dan Kearifan Lokal dalam Tradisi Baayun Maulid Pada Masyarakat Banjar. Jurnal El Harakah .16(2), 236.</w:t>
      </w:r>
    </w:p>
    <w:p w14:paraId="181BF3E5" w14:textId="77777777" w:rsidR="000A3AC3" w:rsidRPr="000A3AC3" w:rsidRDefault="000A3AC3" w:rsidP="000A7FA2">
      <w:pPr>
        <w:spacing w:before="120" w:after="0" w:line="360" w:lineRule="auto"/>
        <w:jc w:val="both"/>
        <w:rPr>
          <w:rFonts w:ascii="Times New Roman" w:eastAsia="Times New Roman" w:hAnsi="Times New Roman" w:cs="Times New Roman"/>
          <w:sz w:val="24"/>
          <w:szCs w:val="24"/>
          <w:lang w:val="en-US"/>
        </w:rPr>
      </w:pPr>
    </w:p>
    <w:p w14:paraId="17167524" w14:textId="77777777" w:rsidR="0076626B" w:rsidRPr="00513A70" w:rsidRDefault="0076626B" w:rsidP="000A7FA2">
      <w:pPr>
        <w:spacing w:before="120" w:after="0" w:line="360" w:lineRule="auto"/>
        <w:ind w:firstLine="720"/>
        <w:jc w:val="both"/>
        <w:rPr>
          <w:rFonts w:ascii="Times New Roman" w:eastAsia="Times New Roman" w:hAnsi="Times New Roman" w:cs="Times New Roman"/>
          <w:sz w:val="24"/>
          <w:szCs w:val="24"/>
          <w:lang w:val="en-US"/>
        </w:rPr>
      </w:pPr>
    </w:p>
    <w:p w14:paraId="0173BCE7" w14:textId="77777777" w:rsidR="005F4765" w:rsidRPr="00584FAA" w:rsidRDefault="005F4765" w:rsidP="000A7FA2">
      <w:pPr>
        <w:spacing w:before="120" w:after="0" w:line="360" w:lineRule="auto"/>
        <w:ind w:firstLine="720"/>
        <w:jc w:val="both"/>
        <w:rPr>
          <w:rFonts w:ascii="Times New Roman" w:eastAsia="Times New Roman" w:hAnsi="Times New Roman" w:cs="Times New Roman"/>
          <w:sz w:val="24"/>
          <w:szCs w:val="24"/>
        </w:rPr>
      </w:pPr>
    </w:p>
    <w:p w14:paraId="3CA4544A" w14:textId="77777777" w:rsidR="009E2436" w:rsidRPr="00526AF8" w:rsidRDefault="009E2436" w:rsidP="000A7FA2">
      <w:pPr>
        <w:spacing w:before="120" w:after="0" w:line="360" w:lineRule="auto"/>
        <w:ind w:right="284"/>
        <w:jc w:val="both"/>
        <w:rPr>
          <w:rFonts w:ascii="Times New Roman" w:eastAsia="Times New Roman" w:hAnsi="Times New Roman" w:cs="Times New Roman"/>
          <w:b/>
          <w:sz w:val="24"/>
          <w:szCs w:val="24"/>
        </w:rPr>
      </w:pPr>
    </w:p>
    <w:sectPr w:rsidR="009E2436" w:rsidRPr="00526AF8" w:rsidSect="000A7FA2">
      <w:footerReference w:type="default" r:id="rId11"/>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B189" w14:textId="77777777" w:rsidR="00BC429E" w:rsidRDefault="00BC429E" w:rsidP="000A7FA2">
      <w:pPr>
        <w:spacing w:after="0" w:line="240" w:lineRule="auto"/>
      </w:pPr>
      <w:r>
        <w:separator/>
      </w:r>
    </w:p>
  </w:endnote>
  <w:endnote w:type="continuationSeparator" w:id="0">
    <w:p w14:paraId="259F0A07" w14:textId="77777777" w:rsidR="00BC429E" w:rsidRDefault="00BC429E" w:rsidP="000A7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EF02A" w14:textId="77777777" w:rsidR="000A7FA2" w:rsidRPr="000A7FA2" w:rsidRDefault="000A7FA2" w:rsidP="000A7FA2">
    <w:pPr>
      <w:spacing w:after="0" w:line="240" w:lineRule="auto"/>
      <w:ind w:right="45" w:hanging="10"/>
      <w:jc w:val="center"/>
      <w:rPr>
        <w:rFonts w:ascii="Times New Roman" w:hAnsi="Times New Roman" w:cs="Times New Roman"/>
        <w:sz w:val="24"/>
        <w:szCs w:val="24"/>
      </w:rPr>
    </w:pPr>
    <w:r w:rsidRPr="000A7FA2">
      <w:rPr>
        <w:rStyle w:val="Strong"/>
        <w:rFonts w:ascii="Times New Roman" w:hAnsi="Times New Roman" w:cs="Times New Roman"/>
        <w:sz w:val="24"/>
        <w:szCs w:val="24"/>
        <w:shd w:val="clear" w:color="auto" w:fill="FFFFFF"/>
      </w:rPr>
      <w:t>Islamologi : Jurnal Ilmiah Keagamaan</w:t>
    </w:r>
  </w:p>
  <w:p w14:paraId="1AE03C13" w14:textId="77777777" w:rsidR="000A7FA2" w:rsidRPr="000A7FA2" w:rsidRDefault="000A7FA2" w:rsidP="000A7FA2">
    <w:pPr>
      <w:pStyle w:val="Footer"/>
      <w:jc w:val="center"/>
      <w:rPr>
        <w:rFonts w:ascii="Times New Roman" w:hAnsi="Times New Roman" w:cs="Times New Roman"/>
        <w:sz w:val="24"/>
        <w:szCs w:val="24"/>
        <w:shd w:val="clear" w:color="auto" w:fill="FFFFFF"/>
      </w:rPr>
    </w:pPr>
    <w:r w:rsidRPr="000A7FA2">
      <w:rPr>
        <w:rFonts w:ascii="Times New Roman" w:hAnsi="Times New Roman" w:cs="Times New Roman"/>
        <w:sz w:val="24"/>
        <w:szCs w:val="24"/>
        <w:shd w:val="clear" w:color="auto" w:fill="FFFFFF"/>
      </w:rPr>
      <w:t>Vol. 1 No. 1 (2024)</w:t>
    </w:r>
  </w:p>
  <w:p w14:paraId="4C789CED" w14:textId="5FA91854" w:rsidR="000A7FA2" w:rsidRPr="000A7FA2" w:rsidRDefault="000A7FA2" w:rsidP="000A7FA2">
    <w:pPr>
      <w:pStyle w:val="Footer"/>
      <w:jc w:val="center"/>
      <w:rPr>
        <w:rFonts w:ascii="Times New Roman" w:hAnsi="Times New Roman" w:cs="Times New Roman"/>
        <w:sz w:val="24"/>
        <w:szCs w:val="24"/>
      </w:rPr>
    </w:pPr>
    <w:r w:rsidRPr="000A7FA2">
      <w:rPr>
        <w:rFonts w:ascii="Times New Roman" w:hAnsi="Times New Roman" w:cs="Times New Roman"/>
        <w:sz w:val="24"/>
        <w:szCs w:val="24"/>
        <w:shd w:val="clear" w:color="auto" w:fill="FFFFFF"/>
      </w:rPr>
      <w:t>Edisi Januari-Juni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FBE3C" w14:textId="77777777" w:rsidR="00BC429E" w:rsidRDefault="00BC429E" w:rsidP="000A7FA2">
      <w:pPr>
        <w:spacing w:after="0" w:line="240" w:lineRule="auto"/>
      </w:pPr>
      <w:r>
        <w:separator/>
      </w:r>
    </w:p>
  </w:footnote>
  <w:footnote w:type="continuationSeparator" w:id="0">
    <w:p w14:paraId="154D9777" w14:textId="77777777" w:rsidR="00BC429E" w:rsidRDefault="00BC429E" w:rsidP="000A7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7243"/>
    <w:multiLevelType w:val="hybridMultilevel"/>
    <w:tmpl w:val="6C10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411419"/>
    <w:multiLevelType w:val="hybridMultilevel"/>
    <w:tmpl w:val="F8D6BC76"/>
    <w:lvl w:ilvl="0" w:tplc="7DC8D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642FC9"/>
    <w:multiLevelType w:val="hybridMultilevel"/>
    <w:tmpl w:val="F42258D8"/>
    <w:lvl w:ilvl="0" w:tplc="32E02B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F3CA4"/>
    <w:multiLevelType w:val="hybridMultilevel"/>
    <w:tmpl w:val="0B54DD9A"/>
    <w:lvl w:ilvl="0" w:tplc="F0C683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B7487"/>
    <w:multiLevelType w:val="hybridMultilevel"/>
    <w:tmpl w:val="40E86898"/>
    <w:lvl w:ilvl="0" w:tplc="109ED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93FC7"/>
    <w:multiLevelType w:val="hybridMultilevel"/>
    <w:tmpl w:val="9100375A"/>
    <w:lvl w:ilvl="0" w:tplc="7B5AA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54258F"/>
    <w:multiLevelType w:val="hybridMultilevel"/>
    <w:tmpl w:val="32B00532"/>
    <w:lvl w:ilvl="0" w:tplc="27D20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DB17F9"/>
    <w:multiLevelType w:val="hybridMultilevel"/>
    <w:tmpl w:val="770C7C58"/>
    <w:lvl w:ilvl="0" w:tplc="ABB82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20978"/>
    <w:multiLevelType w:val="hybridMultilevel"/>
    <w:tmpl w:val="0450A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B4334A"/>
    <w:multiLevelType w:val="hybridMultilevel"/>
    <w:tmpl w:val="8CD2C1FC"/>
    <w:lvl w:ilvl="0" w:tplc="29028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3B02D2"/>
    <w:multiLevelType w:val="hybridMultilevel"/>
    <w:tmpl w:val="5EFC4648"/>
    <w:lvl w:ilvl="0" w:tplc="D64A7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E41151"/>
    <w:multiLevelType w:val="hybridMultilevel"/>
    <w:tmpl w:val="20E6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004E29"/>
    <w:multiLevelType w:val="hybridMultilevel"/>
    <w:tmpl w:val="6DA6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23112"/>
    <w:multiLevelType w:val="hybridMultilevel"/>
    <w:tmpl w:val="256E6BAA"/>
    <w:lvl w:ilvl="0" w:tplc="7EFC0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9204EA"/>
    <w:multiLevelType w:val="hybridMultilevel"/>
    <w:tmpl w:val="474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A5B6F"/>
    <w:multiLevelType w:val="hybridMultilevel"/>
    <w:tmpl w:val="0316D1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250211"/>
    <w:multiLevelType w:val="hybridMultilevel"/>
    <w:tmpl w:val="2774F4B8"/>
    <w:lvl w:ilvl="0" w:tplc="96269B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0906674">
    <w:abstractNumId w:val="7"/>
  </w:num>
  <w:num w:numId="2" w16cid:durableId="30108492">
    <w:abstractNumId w:val="2"/>
  </w:num>
  <w:num w:numId="3" w16cid:durableId="337083118">
    <w:abstractNumId w:val="13"/>
  </w:num>
  <w:num w:numId="4" w16cid:durableId="1099713511">
    <w:abstractNumId w:val="6"/>
  </w:num>
  <w:num w:numId="5" w16cid:durableId="1176110831">
    <w:abstractNumId w:val="1"/>
  </w:num>
  <w:num w:numId="6" w16cid:durableId="154421316">
    <w:abstractNumId w:val="9"/>
  </w:num>
  <w:num w:numId="7" w16cid:durableId="1134566963">
    <w:abstractNumId w:val="16"/>
  </w:num>
  <w:num w:numId="8" w16cid:durableId="1578828334">
    <w:abstractNumId w:val="5"/>
  </w:num>
  <w:num w:numId="9" w16cid:durableId="1493640663">
    <w:abstractNumId w:val="14"/>
  </w:num>
  <w:num w:numId="10" w16cid:durableId="2045056461">
    <w:abstractNumId w:val="0"/>
  </w:num>
  <w:num w:numId="11" w16cid:durableId="547760936">
    <w:abstractNumId w:val="12"/>
  </w:num>
  <w:num w:numId="12" w16cid:durableId="882328572">
    <w:abstractNumId w:val="11"/>
  </w:num>
  <w:num w:numId="13" w16cid:durableId="1918050156">
    <w:abstractNumId w:val="8"/>
  </w:num>
  <w:num w:numId="14" w16cid:durableId="1066296028">
    <w:abstractNumId w:val="10"/>
  </w:num>
  <w:num w:numId="15" w16cid:durableId="1188718151">
    <w:abstractNumId w:val="3"/>
  </w:num>
  <w:num w:numId="16" w16cid:durableId="23336197">
    <w:abstractNumId w:val="4"/>
  </w:num>
  <w:num w:numId="17" w16cid:durableId="9101156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05"/>
    <w:rsid w:val="000A3AC3"/>
    <w:rsid w:val="000A7FA2"/>
    <w:rsid w:val="00195AAB"/>
    <w:rsid w:val="0032165E"/>
    <w:rsid w:val="00414C05"/>
    <w:rsid w:val="00513A70"/>
    <w:rsid w:val="00526AF8"/>
    <w:rsid w:val="00584FAA"/>
    <w:rsid w:val="005F4765"/>
    <w:rsid w:val="00612519"/>
    <w:rsid w:val="0070682D"/>
    <w:rsid w:val="0074424D"/>
    <w:rsid w:val="0076626B"/>
    <w:rsid w:val="009E2436"/>
    <w:rsid w:val="00B858A8"/>
    <w:rsid w:val="00BC429E"/>
    <w:rsid w:val="00C47B24"/>
    <w:rsid w:val="00E1435E"/>
    <w:rsid w:val="00F92E2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A7437"/>
  <w15:chartTrackingRefBased/>
  <w15:docId w15:val="{4E134F7D-9EFA-44E4-9812-7198D8EE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05"/>
    <w:pPr>
      <w:spacing w:after="200" w:line="276" w:lineRule="auto"/>
    </w:pPr>
    <w:rPr>
      <w:rFonts w:ascii="Calibri" w:eastAsia="Calibri" w:hAnsi="Calibri" w:cs="Calibri"/>
      <w:szCs w:val="22"/>
      <w:lang w:val="id-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436"/>
    <w:pPr>
      <w:ind w:left="720"/>
      <w:contextualSpacing/>
    </w:pPr>
  </w:style>
  <w:style w:type="character" w:styleId="Hyperlink">
    <w:name w:val="Hyperlink"/>
    <w:basedOn w:val="DefaultParagraphFont"/>
    <w:uiPriority w:val="99"/>
    <w:unhideWhenUsed/>
    <w:rsid w:val="00F92E29"/>
    <w:rPr>
      <w:color w:val="0563C1" w:themeColor="hyperlink"/>
      <w:u w:val="single"/>
    </w:rPr>
  </w:style>
  <w:style w:type="character" w:styleId="UnresolvedMention">
    <w:name w:val="Unresolved Mention"/>
    <w:basedOn w:val="DefaultParagraphFont"/>
    <w:uiPriority w:val="99"/>
    <w:semiHidden/>
    <w:unhideWhenUsed/>
    <w:rsid w:val="00F92E29"/>
    <w:rPr>
      <w:color w:val="605E5C"/>
      <w:shd w:val="clear" w:color="auto" w:fill="E1DFDD"/>
    </w:rPr>
  </w:style>
  <w:style w:type="paragraph" w:styleId="Header">
    <w:name w:val="header"/>
    <w:basedOn w:val="Normal"/>
    <w:link w:val="HeaderChar"/>
    <w:uiPriority w:val="99"/>
    <w:unhideWhenUsed/>
    <w:rsid w:val="000A7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FA2"/>
    <w:rPr>
      <w:rFonts w:ascii="Calibri" w:eastAsia="Calibri" w:hAnsi="Calibri" w:cs="Calibri"/>
      <w:szCs w:val="22"/>
      <w:lang w:val="id-ID" w:bidi="ar-SA"/>
    </w:rPr>
  </w:style>
  <w:style w:type="paragraph" w:styleId="Footer">
    <w:name w:val="footer"/>
    <w:basedOn w:val="Normal"/>
    <w:link w:val="FooterChar"/>
    <w:uiPriority w:val="99"/>
    <w:unhideWhenUsed/>
    <w:rsid w:val="000A7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FA2"/>
    <w:rPr>
      <w:rFonts w:ascii="Calibri" w:eastAsia="Calibri" w:hAnsi="Calibri" w:cs="Calibri"/>
      <w:szCs w:val="22"/>
      <w:lang w:val="id-ID" w:bidi="ar-SA"/>
    </w:rPr>
  </w:style>
  <w:style w:type="character" w:styleId="Strong">
    <w:name w:val="Strong"/>
    <w:basedOn w:val="DefaultParagraphFont"/>
    <w:uiPriority w:val="22"/>
    <w:qFormat/>
    <w:rsid w:val="000A7F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3424">
      <w:bodyDiv w:val="1"/>
      <w:marLeft w:val="0"/>
      <w:marRight w:val="0"/>
      <w:marTop w:val="0"/>
      <w:marBottom w:val="0"/>
      <w:divBdr>
        <w:top w:val="none" w:sz="0" w:space="0" w:color="auto"/>
        <w:left w:val="none" w:sz="0" w:space="0" w:color="auto"/>
        <w:bottom w:val="none" w:sz="0" w:space="0" w:color="auto"/>
        <w:right w:val="none" w:sz="0" w:space="0" w:color="auto"/>
      </w:divBdr>
    </w:div>
    <w:div w:id="4821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10124320007@mhs.ulm.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ssn.brin.go.id/terbit/detail/202207143411532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310124120011@mhs.ulm.ac.id" TargetMode="External"/><Relationship Id="rId4" Type="http://schemas.openxmlformats.org/officeDocument/2006/relationships/webSettings" Target="webSettings.xml"/><Relationship Id="rId9" Type="http://schemas.openxmlformats.org/officeDocument/2006/relationships/hyperlink" Target="mailto:2310124220003@mhs.ul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13</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lintangekarahardian2505@gmail.com</dc:creator>
  <cp:keywords/>
  <dc:description/>
  <cp:lastModifiedBy>Gt. Muhammad Irhamna Husain S. Pd M. P</cp:lastModifiedBy>
  <cp:revision>8</cp:revision>
  <dcterms:created xsi:type="dcterms:W3CDTF">2024-03-31T14:13:00Z</dcterms:created>
  <dcterms:modified xsi:type="dcterms:W3CDTF">2024-04-30T21:12:00Z</dcterms:modified>
</cp:coreProperties>
</file>